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95" w:rsidRPr="0003555B" w:rsidRDefault="00B22395" w:rsidP="00B22395">
      <w:pPr>
        <w:jc w:val="right"/>
        <w:rPr>
          <w:sz w:val="28"/>
          <w:szCs w:val="28"/>
        </w:rPr>
      </w:pPr>
    </w:p>
    <w:p w:rsidR="00B22395" w:rsidRDefault="00B22395" w:rsidP="00B22395">
      <w:pPr>
        <w:jc w:val="center"/>
        <w:rPr>
          <w:b/>
        </w:rPr>
      </w:pPr>
      <w:r>
        <w:rPr>
          <w:b/>
        </w:rPr>
        <w:t xml:space="preserve">СОЮЗ «ИРКУТСКОЕ ОБЛАСТНОЕ ОБЪЕДИНЕНИЕ ОРГАНИЗАЦИЙ </w:t>
      </w:r>
    </w:p>
    <w:p w:rsidR="00B22395" w:rsidRDefault="00B22395" w:rsidP="00B22395">
      <w:pPr>
        <w:rPr>
          <w:b/>
        </w:rPr>
      </w:pPr>
      <w:r>
        <w:rPr>
          <w:b/>
        </w:rPr>
        <w:t xml:space="preserve">                                                            ПРОФСОЮЗОВ»</w:t>
      </w:r>
    </w:p>
    <w:p w:rsidR="00B22395" w:rsidRPr="005B03C0" w:rsidRDefault="00B22395" w:rsidP="00B22395">
      <w:pPr>
        <w:jc w:val="center"/>
        <w:rPr>
          <w:b/>
          <w:sz w:val="16"/>
          <w:szCs w:val="16"/>
        </w:rPr>
      </w:pPr>
    </w:p>
    <w:p w:rsidR="00B22395" w:rsidRDefault="00B22395" w:rsidP="00B2239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Е З И Д И У М</w:t>
      </w:r>
    </w:p>
    <w:p w:rsidR="00B22395" w:rsidRDefault="00B22395" w:rsidP="00B22395">
      <w:pPr>
        <w:rPr>
          <w:b/>
        </w:rPr>
      </w:pPr>
    </w:p>
    <w:p w:rsidR="00B22395" w:rsidRDefault="00B22395" w:rsidP="00B22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2395" w:rsidRDefault="00B22395" w:rsidP="00B2239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808"/>
        <w:gridCol w:w="3960"/>
        <w:gridCol w:w="2802"/>
      </w:tblGrid>
      <w:tr w:rsidR="00B22395" w:rsidRPr="0097217C" w:rsidTr="00F7287A">
        <w:trPr>
          <w:trHeight w:val="487"/>
        </w:trPr>
        <w:tc>
          <w:tcPr>
            <w:tcW w:w="2808" w:type="dxa"/>
          </w:tcPr>
          <w:p w:rsidR="00B22395" w:rsidRPr="0097217C" w:rsidRDefault="00B22395" w:rsidP="00F7287A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«</w:t>
            </w:r>
            <w:r w:rsidR="00F2640A">
              <w:rPr>
                <w:sz w:val="28"/>
                <w:szCs w:val="28"/>
              </w:rPr>
              <w:t>17</w:t>
            </w:r>
            <w:r w:rsidRPr="0097217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9721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721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</w:tcPr>
          <w:p w:rsidR="00B22395" w:rsidRPr="0097217C" w:rsidRDefault="00B22395" w:rsidP="00F7287A">
            <w:pPr>
              <w:jc w:val="center"/>
              <w:rPr>
                <w:b/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г</w:t>
            </w:r>
            <w:proofErr w:type="gramStart"/>
            <w:r w:rsidRPr="0097217C">
              <w:rPr>
                <w:sz w:val="28"/>
                <w:szCs w:val="28"/>
              </w:rPr>
              <w:t>.И</w:t>
            </w:r>
            <w:proofErr w:type="gramEnd"/>
            <w:r w:rsidRPr="0097217C">
              <w:rPr>
                <w:sz w:val="28"/>
                <w:szCs w:val="28"/>
              </w:rPr>
              <w:t>ркутск</w:t>
            </w:r>
          </w:p>
        </w:tc>
        <w:tc>
          <w:tcPr>
            <w:tcW w:w="2802" w:type="dxa"/>
          </w:tcPr>
          <w:p w:rsidR="00B22395" w:rsidRPr="0097217C" w:rsidRDefault="00F2640A" w:rsidP="00F7287A">
            <w:pPr>
              <w:ind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22395" w:rsidRPr="0097217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10 - 5</w:t>
            </w:r>
          </w:p>
        </w:tc>
      </w:tr>
    </w:tbl>
    <w:p w:rsidR="00B22395" w:rsidRDefault="00B22395" w:rsidP="00B22395">
      <w:pPr>
        <w:rPr>
          <w:sz w:val="28"/>
          <w:szCs w:val="28"/>
        </w:rPr>
      </w:pPr>
      <w:r w:rsidRPr="00AB5023">
        <w:rPr>
          <w:sz w:val="28"/>
          <w:szCs w:val="28"/>
        </w:rPr>
        <w:t xml:space="preserve">О первомайской акции организаций </w:t>
      </w:r>
    </w:p>
    <w:p w:rsidR="00B22395" w:rsidRDefault="00B22395" w:rsidP="00B22395">
      <w:pPr>
        <w:rPr>
          <w:sz w:val="28"/>
          <w:szCs w:val="28"/>
        </w:rPr>
      </w:pPr>
      <w:r w:rsidRPr="00AB5023">
        <w:rPr>
          <w:sz w:val="28"/>
          <w:szCs w:val="28"/>
        </w:rPr>
        <w:t>про</w:t>
      </w:r>
      <w:r>
        <w:rPr>
          <w:sz w:val="28"/>
          <w:szCs w:val="28"/>
        </w:rPr>
        <w:t xml:space="preserve">фсоюзов Иркутской области </w:t>
      </w:r>
    </w:p>
    <w:p w:rsidR="00B22395" w:rsidRPr="00AB5023" w:rsidRDefault="00B22395" w:rsidP="00B22395">
      <w:pPr>
        <w:rPr>
          <w:sz w:val="28"/>
          <w:szCs w:val="28"/>
        </w:rPr>
      </w:pPr>
      <w:r>
        <w:rPr>
          <w:sz w:val="28"/>
          <w:szCs w:val="28"/>
        </w:rPr>
        <w:t>в 2016</w:t>
      </w:r>
      <w:r w:rsidRPr="00AB502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p w:rsidR="00A95E9B" w:rsidRPr="00A95E9B" w:rsidRDefault="00A95E9B" w:rsidP="00B22395">
      <w:pPr>
        <w:rPr>
          <w:sz w:val="28"/>
          <w:szCs w:val="28"/>
        </w:rPr>
      </w:pPr>
    </w:p>
    <w:p w:rsidR="00602A24" w:rsidRDefault="00602A24" w:rsidP="00980CDD">
      <w:pPr>
        <w:jc w:val="center"/>
        <w:rPr>
          <w:b/>
          <w:sz w:val="28"/>
          <w:szCs w:val="28"/>
        </w:rPr>
      </w:pPr>
    </w:p>
    <w:p w:rsidR="00B22395" w:rsidRDefault="000F1431" w:rsidP="00346AC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социально-экономических показателей </w:t>
      </w:r>
      <w:r w:rsidR="007E46A0">
        <w:rPr>
          <w:sz w:val="28"/>
          <w:szCs w:val="28"/>
        </w:rPr>
        <w:t>Иркутской области за 2015</w:t>
      </w:r>
      <w:r>
        <w:rPr>
          <w:sz w:val="28"/>
          <w:szCs w:val="28"/>
        </w:rPr>
        <w:t xml:space="preserve"> го</w:t>
      </w:r>
      <w:r w:rsidR="00AB2F39">
        <w:rPr>
          <w:sz w:val="28"/>
          <w:szCs w:val="28"/>
        </w:rPr>
        <w:t xml:space="preserve">д </w:t>
      </w:r>
      <w:r>
        <w:rPr>
          <w:sz w:val="28"/>
          <w:szCs w:val="28"/>
        </w:rPr>
        <w:t>по данным Иркутскстата показывает, что</w:t>
      </w:r>
      <w:r w:rsidR="00B22395">
        <w:rPr>
          <w:sz w:val="28"/>
          <w:szCs w:val="28"/>
        </w:rPr>
        <w:t xml:space="preserve"> настоящий п</w:t>
      </w:r>
      <w:r w:rsidR="00B22395">
        <w:rPr>
          <w:sz w:val="28"/>
          <w:szCs w:val="28"/>
        </w:rPr>
        <w:t>е</w:t>
      </w:r>
      <w:r w:rsidR="00B22395">
        <w:rPr>
          <w:sz w:val="28"/>
          <w:szCs w:val="28"/>
        </w:rPr>
        <w:t>риод характеризуется снижением уровня жизни населения области.</w:t>
      </w:r>
      <w:r>
        <w:rPr>
          <w:sz w:val="28"/>
          <w:szCs w:val="28"/>
        </w:rPr>
        <w:t xml:space="preserve"> </w:t>
      </w:r>
    </w:p>
    <w:p w:rsidR="00346AC5" w:rsidRDefault="00B22395" w:rsidP="00346AC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F1431">
        <w:rPr>
          <w:sz w:val="28"/>
          <w:szCs w:val="28"/>
        </w:rPr>
        <w:t>емпы роста среднемесячной номинальной начисленной заработной платы работников области снижаются, а инфляционные процессы продо</w:t>
      </w:r>
      <w:r w:rsidR="000F1431">
        <w:rPr>
          <w:sz w:val="28"/>
          <w:szCs w:val="28"/>
        </w:rPr>
        <w:t>л</w:t>
      </w:r>
      <w:r w:rsidR="000F1431">
        <w:rPr>
          <w:sz w:val="28"/>
          <w:szCs w:val="28"/>
        </w:rPr>
        <w:t>жаются.</w:t>
      </w:r>
      <w:r w:rsidR="00346AC5">
        <w:rPr>
          <w:sz w:val="28"/>
          <w:szCs w:val="28"/>
        </w:rPr>
        <w:t xml:space="preserve"> </w:t>
      </w:r>
    </w:p>
    <w:p w:rsidR="00346AC5" w:rsidRDefault="004514D8" w:rsidP="00346AC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14D8">
        <w:rPr>
          <w:sz w:val="28"/>
          <w:szCs w:val="28"/>
        </w:rPr>
        <w:t>Среднемесячная начисленная заработная плата работников Иркутской области за январь-декабрь 2014 года возросла на</w:t>
      </w:r>
      <w:r w:rsidR="007E46A0">
        <w:rPr>
          <w:sz w:val="28"/>
          <w:szCs w:val="28"/>
        </w:rPr>
        <w:t xml:space="preserve"> 3,7</w:t>
      </w:r>
      <w:r w:rsidRPr="004514D8">
        <w:rPr>
          <w:sz w:val="28"/>
          <w:szCs w:val="28"/>
        </w:rPr>
        <w:t xml:space="preserve">% и составила </w:t>
      </w:r>
      <w:r w:rsidR="007E46A0">
        <w:rPr>
          <w:sz w:val="28"/>
          <w:szCs w:val="28"/>
        </w:rPr>
        <w:t>32624,4 руб.</w:t>
      </w:r>
      <w:r w:rsidR="00346AC5">
        <w:rPr>
          <w:sz w:val="28"/>
          <w:szCs w:val="28"/>
        </w:rPr>
        <w:t xml:space="preserve"> Среднемесячная заработная плата работников Иркутской области за я</w:t>
      </w:r>
      <w:r w:rsidR="00346AC5">
        <w:rPr>
          <w:sz w:val="28"/>
          <w:szCs w:val="28"/>
        </w:rPr>
        <w:t>н</w:t>
      </w:r>
      <w:r w:rsidR="00346AC5">
        <w:rPr>
          <w:sz w:val="28"/>
          <w:szCs w:val="28"/>
        </w:rPr>
        <w:t>варь-декабрь 2015 года на 4,0% ниже, чем в среднем по Российской Федер</w:t>
      </w:r>
      <w:r w:rsidR="00346AC5">
        <w:rPr>
          <w:sz w:val="28"/>
          <w:szCs w:val="28"/>
        </w:rPr>
        <w:t>а</w:t>
      </w:r>
      <w:r w:rsidR="00346AC5">
        <w:rPr>
          <w:sz w:val="28"/>
          <w:szCs w:val="28"/>
        </w:rPr>
        <w:t>ции (33 981  руб. – по предварительным данным).</w:t>
      </w:r>
    </w:p>
    <w:p w:rsidR="00346AC5" w:rsidRDefault="00346AC5" w:rsidP="00346AC5">
      <w:pPr>
        <w:pStyle w:val="ae"/>
        <w:tabs>
          <w:tab w:val="left" w:pos="0"/>
        </w:tabs>
        <w:suppressAutoHyphens/>
        <w:spacing w:before="0" w:beforeAutospacing="0" w:after="0" w:afterAutospacing="0"/>
        <w:ind w:right="-1" w:firstLine="709"/>
        <w:jc w:val="both"/>
      </w:pPr>
      <w:r>
        <w:rPr>
          <w:sz w:val="28"/>
          <w:szCs w:val="28"/>
        </w:rPr>
        <w:t>Реальная заработная плата за январь-декабрь 2015 года относительно аналогичного периода 2014 года составила 90,9% (по предварительным данным в среднем по Российской Федерации 90,7%).</w:t>
      </w:r>
    </w:p>
    <w:p w:rsidR="004514D8" w:rsidRDefault="00346AC5" w:rsidP="00346A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январе-декабре 2015</w:t>
      </w:r>
      <w:r w:rsidR="004514D8" w:rsidRPr="004514D8">
        <w:rPr>
          <w:sz w:val="28"/>
          <w:szCs w:val="28"/>
        </w:rPr>
        <w:t xml:space="preserve"> года темпы роста денежных доходов </w:t>
      </w:r>
      <w:r>
        <w:rPr>
          <w:sz w:val="28"/>
          <w:szCs w:val="28"/>
        </w:rPr>
        <w:t xml:space="preserve">(в среднем на душу </w:t>
      </w:r>
      <w:r w:rsidR="004514D8" w:rsidRPr="004514D8">
        <w:rPr>
          <w:sz w:val="28"/>
          <w:szCs w:val="28"/>
        </w:rPr>
        <w:t>населения</w:t>
      </w:r>
      <w:r>
        <w:rPr>
          <w:sz w:val="28"/>
          <w:szCs w:val="28"/>
        </w:rPr>
        <w:t>)</w:t>
      </w:r>
      <w:r w:rsidR="004514D8" w:rsidRPr="004514D8">
        <w:rPr>
          <w:sz w:val="28"/>
          <w:szCs w:val="28"/>
        </w:rPr>
        <w:t xml:space="preserve"> относительно аналогичн</w:t>
      </w:r>
      <w:r>
        <w:rPr>
          <w:sz w:val="28"/>
          <w:szCs w:val="28"/>
        </w:rPr>
        <w:t>ого периода 2014 года составили 111</w:t>
      </w:r>
      <w:r w:rsidR="004514D8" w:rsidRPr="004514D8">
        <w:rPr>
          <w:sz w:val="28"/>
          <w:szCs w:val="28"/>
        </w:rPr>
        <w:t>,8%,  реальные денежные доходы населения Иркутско</w:t>
      </w:r>
      <w:r>
        <w:rPr>
          <w:sz w:val="28"/>
          <w:szCs w:val="28"/>
        </w:rPr>
        <w:t>й области за январь-декабрь 2015</w:t>
      </w:r>
      <w:r w:rsidR="004514D8" w:rsidRPr="004514D8">
        <w:rPr>
          <w:sz w:val="28"/>
          <w:szCs w:val="28"/>
        </w:rPr>
        <w:t xml:space="preserve"> года) по сравнению с аналогичным пе</w:t>
      </w:r>
      <w:r w:rsidR="003B3620">
        <w:rPr>
          <w:sz w:val="28"/>
          <w:szCs w:val="28"/>
        </w:rPr>
        <w:t>риодом 2014 года –  97,9</w:t>
      </w:r>
      <w:r w:rsidR="004514D8" w:rsidRPr="004514D8">
        <w:rPr>
          <w:sz w:val="28"/>
          <w:szCs w:val="28"/>
        </w:rPr>
        <w:t>%.</w:t>
      </w:r>
      <w:r w:rsidR="00B22395">
        <w:rPr>
          <w:sz w:val="28"/>
          <w:szCs w:val="28"/>
        </w:rPr>
        <w:t xml:space="preserve"> </w:t>
      </w:r>
      <w:proofErr w:type="gramEnd"/>
    </w:p>
    <w:p w:rsidR="00B22395" w:rsidRPr="004514D8" w:rsidRDefault="00B22395" w:rsidP="0034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как следствие снизался потребительский спрос.</w:t>
      </w:r>
      <w:r w:rsidR="00D15825">
        <w:rPr>
          <w:sz w:val="28"/>
          <w:szCs w:val="28"/>
        </w:rPr>
        <w:t xml:space="preserve">   Оборот розничной торговли к соответствующему периоду 2014 года составил в сопоставимых ценах 90,1, объем платных услуг населению – также  90,1%.</w:t>
      </w:r>
    </w:p>
    <w:p w:rsidR="003B3620" w:rsidRDefault="004514D8" w:rsidP="004514D8">
      <w:pPr>
        <w:ind w:firstLine="708"/>
        <w:jc w:val="both"/>
        <w:rPr>
          <w:sz w:val="28"/>
          <w:szCs w:val="28"/>
        </w:rPr>
      </w:pPr>
      <w:r w:rsidRPr="004514D8">
        <w:rPr>
          <w:sz w:val="28"/>
          <w:szCs w:val="28"/>
        </w:rPr>
        <w:t xml:space="preserve">Индекс потребительских цен в декабре </w:t>
      </w:r>
      <w:r w:rsidR="003B3620">
        <w:rPr>
          <w:sz w:val="28"/>
          <w:szCs w:val="28"/>
        </w:rPr>
        <w:t>2015 года достиг 112,8%.</w:t>
      </w:r>
      <w:r w:rsidRPr="004514D8">
        <w:rPr>
          <w:sz w:val="28"/>
          <w:szCs w:val="28"/>
        </w:rPr>
        <w:t xml:space="preserve"> </w:t>
      </w:r>
    </w:p>
    <w:p w:rsidR="004514D8" w:rsidRDefault="004514D8" w:rsidP="004514D8">
      <w:pPr>
        <w:ind w:firstLine="708"/>
        <w:jc w:val="both"/>
        <w:rPr>
          <w:sz w:val="28"/>
          <w:szCs w:val="28"/>
        </w:rPr>
      </w:pPr>
      <w:r w:rsidRPr="004514D8">
        <w:rPr>
          <w:sz w:val="28"/>
          <w:szCs w:val="28"/>
        </w:rPr>
        <w:t xml:space="preserve">По состоянию на 1 </w:t>
      </w:r>
      <w:r w:rsidR="003B3620">
        <w:rPr>
          <w:sz w:val="28"/>
          <w:szCs w:val="28"/>
        </w:rPr>
        <w:t>января 201</w:t>
      </w:r>
      <w:r w:rsidR="00DF258E" w:rsidRPr="00DF258E">
        <w:rPr>
          <w:sz w:val="28"/>
          <w:szCs w:val="28"/>
        </w:rPr>
        <w:t>6</w:t>
      </w:r>
      <w:r w:rsidRPr="004514D8">
        <w:rPr>
          <w:sz w:val="28"/>
          <w:szCs w:val="28"/>
        </w:rPr>
        <w:t xml:space="preserve"> года на учете в органах государстве</w:t>
      </w:r>
      <w:r w:rsidRPr="004514D8">
        <w:rPr>
          <w:sz w:val="28"/>
          <w:szCs w:val="28"/>
        </w:rPr>
        <w:t>н</w:t>
      </w:r>
      <w:r w:rsidRPr="004514D8">
        <w:rPr>
          <w:sz w:val="28"/>
          <w:szCs w:val="28"/>
        </w:rPr>
        <w:t>н</w:t>
      </w:r>
      <w:r w:rsidR="003B3620">
        <w:rPr>
          <w:sz w:val="28"/>
          <w:szCs w:val="28"/>
        </w:rPr>
        <w:t>ой службы занятости  состояло 22</w:t>
      </w:r>
      <w:r w:rsidRPr="004514D8">
        <w:rPr>
          <w:sz w:val="28"/>
          <w:szCs w:val="28"/>
        </w:rPr>
        <w:t>,4 тыс. человек, незанятых трудовой де</w:t>
      </w:r>
      <w:r w:rsidRPr="004514D8">
        <w:rPr>
          <w:sz w:val="28"/>
          <w:szCs w:val="28"/>
        </w:rPr>
        <w:t>я</w:t>
      </w:r>
      <w:r w:rsidRPr="004514D8">
        <w:rPr>
          <w:sz w:val="28"/>
          <w:szCs w:val="28"/>
        </w:rPr>
        <w:t>тел</w:t>
      </w:r>
      <w:r w:rsidRPr="004514D8">
        <w:rPr>
          <w:sz w:val="28"/>
          <w:szCs w:val="28"/>
        </w:rPr>
        <w:t>ь</w:t>
      </w:r>
      <w:r w:rsidRPr="004514D8">
        <w:rPr>
          <w:sz w:val="28"/>
          <w:szCs w:val="28"/>
        </w:rPr>
        <w:t>но</w:t>
      </w:r>
      <w:r w:rsidR="003B3620">
        <w:rPr>
          <w:sz w:val="28"/>
          <w:szCs w:val="28"/>
        </w:rPr>
        <w:t>стью, из них 17,5</w:t>
      </w:r>
      <w:r w:rsidRPr="004514D8">
        <w:rPr>
          <w:sz w:val="28"/>
          <w:szCs w:val="28"/>
        </w:rPr>
        <w:t xml:space="preserve"> тыс. человек имели статус безработного.</w:t>
      </w:r>
    </w:p>
    <w:p w:rsidR="00BC204B" w:rsidRDefault="00BC204B" w:rsidP="004514D8">
      <w:pPr>
        <w:ind w:firstLine="708"/>
        <w:jc w:val="both"/>
        <w:rPr>
          <w:sz w:val="28"/>
          <w:szCs w:val="28"/>
        </w:rPr>
      </w:pPr>
      <w:r w:rsidRPr="00BC204B">
        <w:rPr>
          <w:sz w:val="28"/>
          <w:szCs w:val="28"/>
        </w:rPr>
        <w:t>Уровень зарегистрированной безработицы по Иркутской области с</w:t>
      </w:r>
      <w:r w:rsidRPr="00BC204B">
        <w:rPr>
          <w:sz w:val="28"/>
          <w:szCs w:val="28"/>
        </w:rPr>
        <w:t>о</w:t>
      </w:r>
      <w:r w:rsidRPr="00BC204B">
        <w:rPr>
          <w:sz w:val="28"/>
          <w:szCs w:val="28"/>
        </w:rPr>
        <w:t xml:space="preserve">ставил 1,4%, </w:t>
      </w:r>
      <w:r>
        <w:rPr>
          <w:sz w:val="28"/>
          <w:szCs w:val="28"/>
        </w:rPr>
        <w:t>общей – 9,3%.</w:t>
      </w:r>
    </w:p>
    <w:p w:rsidR="00BC204B" w:rsidRPr="00B10058" w:rsidRDefault="004F7FC6" w:rsidP="00B100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C5F41">
        <w:rPr>
          <w:sz w:val="28"/>
          <w:szCs w:val="28"/>
        </w:rPr>
        <w:t>Поддерживая традиции профсоюзного движения, отстаивая права р</w:t>
      </w:r>
      <w:r w:rsidRPr="003C5F41">
        <w:rPr>
          <w:sz w:val="28"/>
          <w:szCs w:val="28"/>
        </w:rPr>
        <w:t>а</w:t>
      </w:r>
      <w:r w:rsidRPr="003C5F41">
        <w:rPr>
          <w:sz w:val="28"/>
          <w:szCs w:val="28"/>
        </w:rPr>
        <w:t xml:space="preserve">ботников на достойный труд, во исполнение постановления Исполкома ФНПР от </w:t>
      </w:r>
      <w:r w:rsidR="003B3620">
        <w:rPr>
          <w:sz w:val="28"/>
          <w:szCs w:val="28"/>
        </w:rPr>
        <w:t>17</w:t>
      </w:r>
      <w:r w:rsidR="00840539">
        <w:rPr>
          <w:sz w:val="28"/>
          <w:szCs w:val="28"/>
        </w:rPr>
        <w:t xml:space="preserve"> </w:t>
      </w:r>
      <w:r w:rsidR="003B3620">
        <w:rPr>
          <w:sz w:val="28"/>
          <w:szCs w:val="28"/>
        </w:rPr>
        <w:t>февраля 2016</w:t>
      </w:r>
      <w:r w:rsidR="00840539">
        <w:rPr>
          <w:sz w:val="28"/>
          <w:szCs w:val="28"/>
        </w:rPr>
        <w:t xml:space="preserve"> г. </w:t>
      </w:r>
      <w:r w:rsidR="003B3620">
        <w:rPr>
          <w:sz w:val="28"/>
          <w:szCs w:val="28"/>
        </w:rPr>
        <w:t>№2-13</w:t>
      </w:r>
      <w:r w:rsidR="00BC204B">
        <w:rPr>
          <w:sz w:val="28"/>
          <w:szCs w:val="28"/>
        </w:rPr>
        <w:t xml:space="preserve"> </w:t>
      </w:r>
      <w:r w:rsidR="00840539">
        <w:rPr>
          <w:sz w:val="28"/>
          <w:szCs w:val="28"/>
        </w:rPr>
        <w:t>«О первомайской акции профсою</w:t>
      </w:r>
      <w:r w:rsidR="003B3620">
        <w:rPr>
          <w:sz w:val="28"/>
          <w:szCs w:val="28"/>
        </w:rPr>
        <w:t>зов в 2016</w:t>
      </w:r>
      <w:r w:rsidR="00840539">
        <w:rPr>
          <w:sz w:val="28"/>
          <w:szCs w:val="28"/>
        </w:rPr>
        <w:t xml:space="preserve"> году»</w:t>
      </w:r>
      <w:r w:rsidR="00125843">
        <w:rPr>
          <w:sz w:val="28"/>
          <w:szCs w:val="28"/>
        </w:rPr>
        <w:t>,</w:t>
      </w:r>
    </w:p>
    <w:p w:rsidR="00B42742" w:rsidRDefault="00602A24" w:rsidP="00B427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Президиум Иркутского</w:t>
      </w:r>
      <w:r w:rsidR="00C40426" w:rsidRPr="00414BA3">
        <w:rPr>
          <w:b/>
          <w:sz w:val="28"/>
          <w:szCs w:val="28"/>
        </w:rPr>
        <w:t xml:space="preserve"> Профобъединения постановляет:</w:t>
      </w:r>
      <w:r w:rsidR="001262FB">
        <w:rPr>
          <w:sz w:val="28"/>
          <w:szCs w:val="28"/>
        </w:rPr>
        <w:t xml:space="preserve"> </w:t>
      </w:r>
    </w:p>
    <w:p w:rsidR="00B42742" w:rsidRDefault="001262FB" w:rsidP="00B42742">
      <w:pPr>
        <w:spacing w:before="100" w:beforeAutospacing="1" w:after="100" w:afterAutospacing="1"/>
        <w:ind w:firstLine="42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12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2742">
        <w:rPr>
          <w:sz w:val="28"/>
          <w:szCs w:val="28"/>
        </w:rPr>
        <w:t>П</w:t>
      </w:r>
      <w:r w:rsidR="00D15825" w:rsidRPr="001262FB">
        <w:rPr>
          <w:sz w:val="28"/>
          <w:szCs w:val="28"/>
        </w:rPr>
        <w:t>ринять участие во Всероссийской первомайской акции профсоюзов</w:t>
      </w:r>
      <w:r w:rsidR="00B42742">
        <w:rPr>
          <w:sz w:val="28"/>
          <w:szCs w:val="28"/>
        </w:rPr>
        <w:t xml:space="preserve"> </w:t>
      </w:r>
      <w:r w:rsidR="00B42742" w:rsidRPr="001262FB">
        <w:rPr>
          <w:sz w:val="28"/>
          <w:szCs w:val="28"/>
        </w:rPr>
        <w:t>1 мая 2016 года</w:t>
      </w:r>
      <w:r w:rsidR="00D15825" w:rsidRPr="001262FB">
        <w:rPr>
          <w:sz w:val="28"/>
          <w:szCs w:val="28"/>
        </w:rPr>
        <w:t>.</w:t>
      </w:r>
    </w:p>
    <w:p w:rsidR="00B42742" w:rsidRDefault="001262FB" w:rsidP="00B42742">
      <w:pPr>
        <w:spacing w:before="100" w:beforeAutospacing="1" w:after="100" w:afterAutospacing="1"/>
        <w:ind w:firstLine="426"/>
        <w:contextualSpacing/>
        <w:jc w:val="both"/>
        <w:rPr>
          <w:b/>
          <w:sz w:val="28"/>
          <w:szCs w:val="28"/>
        </w:rPr>
      </w:pPr>
      <w:r w:rsidRPr="00B42742">
        <w:rPr>
          <w:sz w:val="28"/>
          <w:szCs w:val="28"/>
        </w:rPr>
        <w:t>2. Определить основной формой проведения первомайской акции про</w:t>
      </w:r>
      <w:r w:rsidRPr="00B42742">
        <w:rPr>
          <w:sz w:val="28"/>
          <w:szCs w:val="28"/>
        </w:rPr>
        <w:t>ф</w:t>
      </w:r>
      <w:r w:rsidRPr="00B42742">
        <w:rPr>
          <w:sz w:val="28"/>
          <w:szCs w:val="28"/>
        </w:rPr>
        <w:t>союзов области митинги и шествия</w:t>
      </w:r>
    </w:p>
    <w:p w:rsidR="00B42742" w:rsidRDefault="001262FB" w:rsidP="00B42742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B42742">
        <w:rPr>
          <w:sz w:val="28"/>
          <w:szCs w:val="28"/>
        </w:rPr>
        <w:t>3</w:t>
      </w:r>
      <w:r w:rsidR="003F14A2" w:rsidRPr="00B42742">
        <w:rPr>
          <w:sz w:val="28"/>
          <w:szCs w:val="28"/>
        </w:rPr>
        <w:t xml:space="preserve">. </w:t>
      </w:r>
      <w:r w:rsidR="0077268C" w:rsidRPr="00B42742">
        <w:rPr>
          <w:sz w:val="28"/>
          <w:szCs w:val="28"/>
        </w:rPr>
        <w:t>П</w:t>
      </w:r>
      <w:r w:rsidR="00AB4A35" w:rsidRPr="00B42742">
        <w:rPr>
          <w:sz w:val="28"/>
          <w:szCs w:val="28"/>
        </w:rPr>
        <w:t xml:space="preserve">ровести </w:t>
      </w:r>
      <w:r w:rsidR="001E2E4E" w:rsidRPr="00B42742">
        <w:rPr>
          <w:sz w:val="28"/>
          <w:szCs w:val="28"/>
        </w:rPr>
        <w:t>г</w:t>
      </w:r>
      <w:proofErr w:type="gramStart"/>
      <w:r w:rsidR="001E2E4E" w:rsidRPr="00B42742">
        <w:rPr>
          <w:sz w:val="28"/>
          <w:szCs w:val="28"/>
        </w:rPr>
        <w:t>.И</w:t>
      </w:r>
      <w:proofErr w:type="gramEnd"/>
      <w:r w:rsidR="001E2E4E" w:rsidRPr="00B42742">
        <w:rPr>
          <w:sz w:val="28"/>
          <w:szCs w:val="28"/>
        </w:rPr>
        <w:t xml:space="preserve">ркутске </w:t>
      </w:r>
      <w:r w:rsidR="00AB4A35" w:rsidRPr="00B42742">
        <w:rPr>
          <w:sz w:val="28"/>
          <w:szCs w:val="28"/>
        </w:rPr>
        <w:t>1 мая 201</w:t>
      </w:r>
      <w:r w:rsidR="00E24323">
        <w:rPr>
          <w:sz w:val="28"/>
          <w:szCs w:val="28"/>
        </w:rPr>
        <w:t>6</w:t>
      </w:r>
      <w:r w:rsidR="00BE0455" w:rsidRPr="00B42742">
        <w:rPr>
          <w:sz w:val="28"/>
          <w:szCs w:val="28"/>
        </w:rPr>
        <w:t xml:space="preserve"> г</w:t>
      </w:r>
      <w:r w:rsidR="00BA5A4C" w:rsidRPr="00B42742">
        <w:rPr>
          <w:sz w:val="28"/>
          <w:szCs w:val="28"/>
        </w:rPr>
        <w:t>ода</w:t>
      </w:r>
      <w:r w:rsidR="00BE0455" w:rsidRPr="00B42742">
        <w:rPr>
          <w:sz w:val="28"/>
          <w:szCs w:val="28"/>
        </w:rPr>
        <w:t xml:space="preserve"> </w:t>
      </w:r>
      <w:r w:rsidR="001E2E4E" w:rsidRPr="00B42742">
        <w:rPr>
          <w:sz w:val="28"/>
          <w:szCs w:val="28"/>
        </w:rPr>
        <w:t>в 12.00</w:t>
      </w:r>
      <w:r w:rsidR="00BE0455" w:rsidRPr="00B42742">
        <w:rPr>
          <w:sz w:val="28"/>
          <w:szCs w:val="28"/>
        </w:rPr>
        <w:t xml:space="preserve"> </w:t>
      </w:r>
      <w:r w:rsidR="0077268C" w:rsidRPr="00B42742">
        <w:rPr>
          <w:sz w:val="28"/>
          <w:szCs w:val="28"/>
        </w:rPr>
        <w:t xml:space="preserve">публичную </w:t>
      </w:r>
      <w:r w:rsidRPr="00B42742">
        <w:rPr>
          <w:sz w:val="28"/>
          <w:szCs w:val="28"/>
        </w:rPr>
        <w:t xml:space="preserve">акцию в </w:t>
      </w:r>
      <w:r w:rsidR="00E73F61" w:rsidRPr="00B42742">
        <w:rPr>
          <w:sz w:val="28"/>
          <w:szCs w:val="28"/>
        </w:rPr>
        <w:t>фо</w:t>
      </w:r>
      <w:r w:rsidR="00E73F61" w:rsidRPr="00B42742">
        <w:rPr>
          <w:sz w:val="28"/>
          <w:szCs w:val="28"/>
        </w:rPr>
        <w:t>р</w:t>
      </w:r>
      <w:r w:rsidR="00E73F61" w:rsidRPr="00B42742">
        <w:rPr>
          <w:sz w:val="28"/>
          <w:szCs w:val="28"/>
        </w:rPr>
        <w:t xml:space="preserve">ме </w:t>
      </w:r>
      <w:r w:rsidR="00BE0455" w:rsidRPr="00B42742">
        <w:rPr>
          <w:sz w:val="28"/>
          <w:szCs w:val="28"/>
        </w:rPr>
        <w:t xml:space="preserve">митинга и </w:t>
      </w:r>
      <w:r w:rsidR="00EE750F" w:rsidRPr="00B42742">
        <w:rPr>
          <w:sz w:val="28"/>
          <w:szCs w:val="28"/>
        </w:rPr>
        <w:t>шествия</w:t>
      </w:r>
      <w:r w:rsidR="00BE0455" w:rsidRPr="00B42742">
        <w:rPr>
          <w:sz w:val="28"/>
          <w:szCs w:val="28"/>
        </w:rPr>
        <w:t>.</w:t>
      </w:r>
      <w:r w:rsidR="0077268C" w:rsidRPr="00B42742">
        <w:rPr>
          <w:sz w:val="28"/>
          <w:szCs w:val="28"/>
        </w:rPr>
        <w:t xml:space="preserve"> </w:t>
      </w:r>
      <w:r w:rsidR="00D409AC" w:rsidRPr="00B42742">
        <w:rPr>
          <w:sz w:val="28"/>
          <w:szCs w:val="28"/>
        </w:rPr>
        <w:t xml:space="preserve"> </w:t>
      </w:r>
    </w:p>
    <w:p w:rsidR="00B42742" w:rsidRDefault="0077268C" w:rsidP="00B42742">
      <w:pPr>
        <w:spacing w:before="100" w:beforeAutospacing="1" w:after="100" w:afterAutospacing="1"/>
        <w:ind w:firstLine="426"/>
        <w:contextualSpacing/>
        <w:jc w:val="both"/>
        <w:rPr>
          <w:b/>
          <w:sz w:val="28"/>
          <w:szCs w:val="28"/>
        </w:rPr>
      </w:pPr>
      <w:r w:rsidRPr="00B42742">
        <w:rPr>
          <w:sz w:val="28"/>
          <w:szCs w:val="28"/>
        </w:rPr>
        <w:t>Координационному совету организаций профсоюзов г</w:t>
      </w:r>
      <w:proofErr w:type="gramStart"/>
      <w:r w:rsidRPr="00B42742">
        <w:rPr>
          <w:sz w:val="28"/>
          <w:szCs w:val="28"/>
        </w:rPr>
        <w:t>.И</w:t>
      </w:r>
      <w:proofErr w:type="gramEnd"/>
      <w:r w:rsidRPr="00B42742">
        <w:rPr>
          <w:sz w:val="28"/>
          <w:szCs w:val="28"/>
        </w:rPr>
        <w:t>ркутска совмес</w:t>
      </w:r>
      <w:r w:rsidRPr="00B42742">
        <w:rPr>
          <w:sz w:val="28"/>
          <w:szCs w:val="28"/>
        </w:rPr>
        <w:t>т</w:t>
      </w:r>
      <w:r w:rsidRPr="00B42742">
        <w:rPr>
          <w:sz w:val="28"/>
          <w:szCs w:val="28"/>
        </w:rPr>
        <w:t>но с руководителями членских организаций</w:t>
      </w:r>
      <w:r w:rsidR="00840539" w:rsidRPr="00B42742">
        <w:rPr>
          <w:sz w:val="28"/>
          <w:szCs w:val="28"/>
        </w:rPr>
        <w:t xml:space="preserve"> Иркутского </w:t>
      </w:r>
      <w:r w:rsidRPr="00B42742">
        <w:rPr>
          <w:sz w:val="28"/>
          <w:szCs w:val="28"/>
        </w:rPr>
        <w:t xml:space="preserve"> Профобъединения провести необходимую организационную работу.</w:t>
      </w:r>
      <w:r w:rsidR="00840539" w:rsidRPr="00B42742">
        <w:rPr>
          <w:sz w:val="28"/>
          <w:szCs w:val="28"/>
        </w:rPr>
        <w:t xml:space="preserve"> </w:t>
      </w:r>
    </w:p>
    <w:p w:rsidR="00B42742" w:rsidRDefault="001262FB" w:rsidP="00B42742">
      <w:pPr>
        <w:spacing w:before="100" w:beforeAutospacing="1" w:after="100" w:afterAutospacing="1"/>
        <w:ind w:firstLine="426"/>
        <w:contextualSpacing/>
        <w:jc w:val="both"/>
        <w:rPr>
          <w:b/>
          <w:sz w:val="28"/>
          <w:szCs w:val="28"/>
        </w:rPr>
      </w:pPr>
      <w:r w:rsidRPr="00B42742">
        <w:rPr>
          <w:sz w:val="28"/>
          <w:szCs w:val="28"/>
        </w:rPr>
        <w:t>4. Членским организациям Иркутского Профобъединения направить в Департамент социально-трудовых отношений и социального развития</w:t>
      </w:r>
      <w:r w:rsidR="00EA5C00" w:rsidRPr="00B42742">
        <w:rPr>
          <w:sz w:val="28"/>
          <w:szCs w:val="28"/>
        </w:rPr>
        <w:t xml:space="preserve">  И</w:t>
      </w:r>
      <w:r w:rsidR="00EA5C00" w:rsidRPr="00B42742">
        <w:rPr>
          <w:sz w:val="28"/>
          <w:szCs w:val="28"/>
        </w:rPr>
        <w:t>р</w:t>
      </w:r>
      <w:r w:rsidR="00EA5C00" w:rsidRPr="00B42742">
        <w:rPr>
          <w:sz w:val="28"/>
          <w:szCs w:val="28"/>
        </w:rPr>
        <w:t>кутского Профобъединения предложения по девизу и лозунгам первома</w:t>
      </w:r>
      <w:r w:rsidR="00EA5C00" w:rsidRPr="00B42742">
        <w:rPr>
          <w:sz w:val="28"/>
          <w:szCs w:val="28"/>
        </w:rPr>
        <w:t>й</w:t>
      </w:r>
      <w:r w:rsidR="00EA5C00" w:rsidRPr="00B42742">
        <w:rPr>
          <w:sz w:val="28"/>
          <w:szCs w:val="28"/>
        </w:rPr>
        <w:t>ской акции профсоюзов для их обобщения и направление для рассмотрения на заседании Координационного комитета солидарных действий ФНПР.</w:t>
      </w:r>
    </w:p>
    <w:p w:rsidR="00453AA5" w:rsidRPr="00B42742" w:rsidRDefault="00B42742" w:rsidP="00B42742">
      <w:pPr>
        <w:spacing w:before="100" w:beforeAutospacing="1" w:after="100" w:afterAutospacing="1"/>
        <w:ind w:firstLine="42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40539">
        <w:rPr>
          <w:sz w:val="28"/>
          <w:szCs w:val="28"/>
        </w:rPr>
        <w:t xml:space="preserve">. </w:t>
      </w:r>
      <w:r w:rsidR="009E7318" w:rsidRPr="009637E0">
        <w:rPr>
          <w:sz w:val="28"/>
          <w:szCs w:val="28"/>
        </w:rPr>
        <w:t>Руководителям членских организаций</w:t>
      </w:r>
      <w:r w:rsidR="00F86BDD" w:rsidRPr="00F86BDD">
        <w:rPr>
          <w:sz w:val="28"/>
          <w:szCs w:val="28"/>
        </w:rPr>
        <w:t xml:space="preserve"> </w:t>
      </w:r>
      <w:r w:rsidR="00840539">
        <w:rPr>
          <w:sz w:val="28"/>
          <w:szCs w:val="28"/>
        </w:rPr>
        <w:t xml:space="preserve">Иркутского </w:t>
      </w:r>
      <w:r w:rsidR="00F86BDD" w:rsidRPr="009637E0">
        <w:rPr>
          <w:sz w:val="28"/>
          <w:szCs w:val="28"/>
        </w:rPr>
        <w:t>Профобъединения</w:t>
      </w:r>
      <w:r w:rsidR="009E7318" w:rsidRPr="009637E0">
        <w:rPr>
          <w:sz w:val="28"/>
          <w:szCs w:val="28"/>
        </w:rPr>
        <w:t>, председателям Координационных советов организаций профсоюзов – пре</w:t>
      </w:r>
      <w:r w:rsidR="009E7318" w:rsidRPr="009637E0">
        <w:rPr>
          <w:sz w:val="28"/>
          <w:szCs w:val="28"/>
        </w:rPr>
        <w:t>д</w:t>
      </w:r>
      <w:r w:rsidR="009E7318" w:rsidRPr="009637E0">
        <w:rPr>
          <w:sz w:val="28"/>
          <w:szCs w:val="28"/>
        </w:rPr>
        <w:t xml:space="preserve">ставителям </w:t>
      </w:r>
      <w:r w:rsidR="00840539">
        <w:rPr>
          <w:sz w:val="28"/>
          <w:szCs w:val="28"/>
        </w:rPr>
        <w:t xml:space="preserve">Иркутского </w:t>
      </w:r>
      <w:r w:rsidR="009E7318" w:rsidRPr="009637E0">
        <w:rPr>
          <w:sz w:val="28"/>
          <w:szCs w:val="28"/>
        </w:rPr>
        <w:t>Профобъединения в муниципальных образованиях:</w:t>
      </w:r>
    </w:p>
    <w:p w:rsidR="00EA2C69" w:rsidRDefault="00453AA5" w:rsidP="00453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</w:t>
      </w:r>
      <w:r w:rsidR="007A660C">
        <w:rPr>
          <w:sz w:val="28"/>
          <w:szCs w:val="28"/>
        </w:rPr>
        <w:t xml:space="preserve"> срок до </w:t>
      </w:r>
      <w:r w:rsidR="00E24323">
        <w:rPr>
          <w:sz w:val="28"/>
          <w:szCs w:val="28"/>
        </w:rPr>
        <w:t xml:space="preserve"> 1</w:t>
      </w:r>
      <w:r w:rsidR="00EE750F">
        <w:rPr>
          <w:sz w:val="28"/>
          <w:szCs w:val="28"/>
        </w:rPr>
        <w:t xml:space="preserve"> </w:t>
      </w:r>
      <w:r w:rsidR="00302F6C">
        <w:rPr>
          <w:sz w:val="28"/>
          <w:szCs w:val="28"/>
        </w:rPr>
        <w:t>а</w:t>
      </w:r>
      <w:r w:rsidR="00E24323">
        <w:rPr>
          <w:sz w:val="28"/>
          <w:szCs w:val="28"/>
        </w:rPr>
        <w:t xml:space="preserve">преля 2016 </w:t>
      </w:r>
      <w:r w:rsidR="00D359AD" w:rsidRPr="00ED7669">
        <w:rPr>
          <w:sz w:val="28"/>
          <w:szCs w:val="28"/>
        </w:rPr>
        <w:t xml:space="preserve">года </w:t>
      </w:r>
      <w:r w:rsidR="009E7318" w:rsidRPr="00ED7669">
        <w:rPr>
          <w:sz w:val="28"/>
          <w:szCs w:val="28"/>
        </w:rPr>
        <w:t>рассмотреть на заседаниях коллегиал</w:t>
      </w:r>
      <w:r w:rsidR="009E7318" w:rsidRPr="00ED7669">
        <w:rPr>
          <w:sz w:val="28"/>
          <w:szCs w:val="28"/>
        </w:rPr>
        <w:t>ь</w:t>
      </w:r>
      <w:r w:rsidR="009E7318" w:rsidRPr="00ED7669">
        <w:rPr>
          <w:sz w:val="28"/>
          <w:szCs w:val="28"/>
        </w:rPr>
        <w:t>ных органов вопросы подготовки и проведения первомайской акции про</w:t>
      </w:r>
      <w:r w:rsidR="009E7318" w:rsidRPr="00ED7669">
        <w:rPr>
          <w:sz w:val="28"/>
          <w:szCs w:val="28"/>
        </w:rPr>
        <w:t>ф</w:t>
      </w:r>
      <w:r w:rsidR="009E7318" w:rsidRPr="00ED7669">
        <w:rPr>
          <w:sz w:val="28"/>
          <w:szCs w:val="28"/>
        </w:rPr>
        <w:t xml:space="preserve">союзов в соответствии с </w:t>
      </w:r>
      <w:r w:rsidR="00D359AD" w:rsidRPr="00ED7669">
        <w:rPr>
          <w:sz w:val="28"/>
          <w:szCs w:val="28"/>
        </w:rPr>
        <w:t>настоящим постановлением</w:t>
      </w:r>
      <w:r w:rsidR="0063602B">
        <w:rPr>
          <w:sz w:val="28"/>
          <w:szCs w:val="28"/>
        </w:rPr>
        <w:t>;</w:t>
      </w:r>
    </w:p>
    <w:p w:rsidR="00EA2C69" w:rsidRDefault="00523912" w:rsidP="00453AA5">
      <w:pPr>
        <w:numPr>
          <w:ilvl w:val="1"/>
          <w:numId w:val="2"/>
        </w:numPr>
        <w:tabs>
          <w:tab w:val="clear" w:pos="1788"/>
          <w:tab w:val="left" w:pos="1080"/>
        </w:tabs>
        <w:ind w:left="0" w:firstLine="720"/>
        <w:jc w:val="both"/>
        <w:rPr>
          <w:sz w:val="28"/>
          <w:szCs w:val="28"/>
        </w:rPr>
      </w:pPr>
      <w:r w:rsidRPr="00ED7669">
        <w:rPr>
          <w:sz w:val="28"/>
          <w:szCs w:val="28"/>
        </w:rPr>
        <w:t xml:space="preserve">проинформировать </w:t>
      </w:r>
      <w:r>
        <w:rPr>
          <w:sz w:val="28"/>
          <w:szCs w:val="28"/>
        </w:rPr>
        <w:t>первичные профорганизации</w:t>
      </w:r>
      <w:r w:rsidRPr="00ED7669">
        <w:rPr>
          <w:sz w:val="28"/>
          <w:szCs w:val="28"/>
        </w:rPr>
        <w:t xml:space="preserve"> о принятых реш</w:t>
      </w:r>
      <w:r w:rsidRPr="00ED7669">
        <w:rPr>
          <w:sz w:val="28"/>
          <w:szCs w:val="28"/>
        </w:rPr>
        <w:t>е</w:t>
      </w:r>
      <w:r w:rsidRPr="00ED7669">
        <w:rPr>
          <w:sz w:val="28"/>
          <w:szCs w:val="28"/>
        </w:rPr>
        <w:t>ниях коллегиальных органов</w:t>
      </w:r>
      <w:r>
        <w:rPr>
          <w:sz w:val="28"/>
          <w:szCs w:val="28"/>
        </w:rPr>
        <w:t>,</w:t>
      </w:r>
      <w:r w:rsidRPr="00ED7669">
        <w:rPr>
          <w:sz w:val="28"/>
          <w:szCs w:val="28"/>
        </w:rPr>
        <w:t xml:space="preserve"> выдвигать лозунги, исходя из ситуации в о</w:t>
      </w:r>
      <w:r w:rsidRPr="00ED7669">
        <w:rPr>
          <w:sz w:val="28"/>
          <w:szCs w:val="28"/>
        </w:rPr>
        <w:t>т</w:t>
      </w:r>
      <w:r w:rsidRPr="00ED7669">
        <w:rPr>
          <w:sz w:val="28"/>
          <w:szCs w:val="28"/>
        </w:rPr>
        <w:t>раслях и территориях с учетом требований членов профсоюзов;</w:t>
      </w:r>
    </w:p>
    <w:p w:rsidR="009E7318" w:rsidRPr="00ED7669" w:rsidRDefault="009E7318" w:rsidP="00453AA5">
      <w:pPr>
        <w:numPr>
          <w:ilvl w:val="1"/>
          <w:numId w:val="2"/>
        </w:numPr>
        <w:tabs>
          <w:tab w:val="clear" w:pos="1788"/>
          <w:tab w:val="left" w:pos="1080"/>
        </w:tabs>
        <w:ind w:left="0" w:firstLine="720"/>
        <w:jc w:val="both"/>
        <w:rPr>
          <w:sz w:val="28"/>
          <w:szCs w:val="28"/>
        </w:rPr>
      </w:pPr>
      <w:r w:rsidRPr="00ED7669">
        <w:rPr>
          <w:sz w:val="28"/>
          <w:szCs w:val="28"/>
        </w:rPr>
        <w:t xml:space="preserve">провести разъяснительную работу среди </w:t>
      </w:r>
      <w:r w:rsidR="00BD0EEB">
        <w:rPr>
          <w:sz w:val="28"/>
          <w:szCs w:val="28"/>
        </w:rPr>
        <w:t>работников</w:t>
      </w:r>
      <w:r w:rsidRPr="00ED7669">
        <w:rPr>
          <w:sz w:val="28"/>
          <w:szCs w:val="28"/>
        </w:rPr>
        <w:t xml:space="preserve"> и особенно м</w:t>
      </w:r>
      <w:r w:rsidRPr="00ED7669">
        <w:rPr>
          <w:sz w:val="28"/>
          <w:szCs w:val="28"/>
        </w:rPr>
        <w:t>о</w:t>
      </w:r>
      <w:r w:rsidRPr="00ED7669">
        <w:rPr>
          <w:sz w:val="28"/>
          <w:szCs w:val="28"/>
        </w:rPr>
        <w:t>лодежи о целях и задачах коллективных действий;</w:t>
      </w:r>
    </w:p>
    <w:p w:rsidR="002F092B" w:rsidRPr="00ED7669" w:rsidRDefault="002F092B" w:rsidP="003C5F41">
      <w:pPr>
        <w:numPr>
          <w:ilvl w:val="1"/>
          <w:numId w:val="2"/>
        </w:numPr>
        <w:tabs>
          <w:tab w:val="clear" w:pos="1788"/>
          <w:tab w:val="left" w:pos="1080"/>
        </w:tabs>
        <w:ind w:left="0" w:firstLine="720"/>
        <w:jc w:val="both"/>
        <w:rPr>
          <w:sz w:val="28"/>
          <w:szCs w:val="28"/>
        </w:rPr>
      </w:pPr>
      <w:r w:rsidRPr="00ED7669">
        <w:rPr>
          <w:sz w:val="28"/>
          <w:szCs w:val="28"/>
        </w:rPr>
        <w:t>обеспечить активное участие молод</w:t>
      </w:r>
      <w:r w:rsidR="00EE750F">
        <w:rPr>
          <w:sz w:val="28"/>
          <w:szCs w:val="28"/>
        </w:rPr>
        <w:t>ё</w:t>
      </w:r>
      <w:r w:rsidRPr="00ED7669">
        <w:rPr>
          <w:sz w:val="28"/>
          <w:szCs w:val="28"/>
        </w:rPr>
        <w:t>жи в подготовке и проведени</w:t>
      </w:r>
      <w:r w:rsidR="00E83960">
        <w:rPr>
          <w:sz w:val="28"/>
          <w:szCs w:val="28"/>
        </w:rPr>
        <w:t>и первомайской акции профсоюзов;</w:t>
      </w:r>
    </w:p>
    <w:p w:rsidR="009E7318" w:rsidRDefault="009E7318" w:rsidP="003C5F41">
      <w:pPr>
        <w:numPr>
          <w:ilvl w:val="1"/>
          <w:numId w:val="2"/>
        </w:numPr>
        <w:tabs>
          <w:tab w:val="clear" w:pos="1788"/>
          <w:tab w:val="left" w:pos="1080"/>
        </w:tabs>
        <w:ind w:left="0" w:firstLine="720"/>
        <w:jc w:val="both"/>
        <w:rPr>
          <w:sz w:val="28"/>
          <w:szCs w:val="28"/>
        </w:rPr>
      </w:pPr>
      <w:r w:rsidRPr="00ED7669">
        <w:rPr>
          <w:sz w:val="28"/>
          <w:szCs w:val="28"/>
        </w:rPr>
        <w:t>активно использовать средства массовой информации в ходе</w:t>
      </w:r>
      <w:r>
        <w:rPr>
          <w:sz w:val="28"/>
          <w:szCs w:val="28"/>
        </w:rPr>
        <w:t xml:space="preserve">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и проведения акции;</w:t>
      </w:r>
    </w:p>
    <w:p w:rsidR="009E7318" w:rsidRDefault="009E7318" w:rsidP="009E6AC6">
      <w:pPr>
        <w:numPr>
          <w:ilvl w:val="1"/>
          <w:numId w:val="2"/>
        </w:numPr>
        <w:tabs>
          <w:tab w:val="clear" w:pos="1788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выдвинутые в ходе коллективных действий требования и резолюции Президенту РФ,</w:t>
      </w:r>
      <w:r w:rsidR="001277A3">
        <w:rPr>
          <w:sz w:val="28"/>
          <w:szCs w:val="28"/>
        </w:rPr>
        <w:t xml:space="preserve"> Председателю Правительства РФ, </w:t>
      </w:r>
      <w:r>
        <w:rPr>
          <w:sz w:val="28"/>
          <w:szCs w:val="28"/>
        </w:rPr>
        <w:t>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венную Думу</w:t>
      </w:r>
      <w:r w:rsidR="00A01422" w:rsidRPr="00A01422">
        <w:rPr>
          <w:sz w:val="28"/>
          <w:szCs w:val="28"/>
        </w:rPr>
        <w:t xml:space="preserve"> </w:t>
      </w:r>
      <w:r w:rsidR="00A01422">
        <w:rPr>
          <w:sz w:val="28"/>
          <w:szCs w:val="28"/>
        </w:rPr>
        <w:t>Ф</w:t>
      </w:r>
      <w:r w:rsidR="00F83127">
        <w:rPr>
          <w:sz w:val="28"/>
          <w:szCs w:val="28"/>
        </w:rPr>
        <w:t>С</w:t>
      </w:r>
      <w:r w:rsidR="00A01422">
        <w:rPr>
          <w:sz w:val="28"/>
          <w:szCs w:val="28"/>
        </w:rPr>
        <w:t xml:space="preserve"> РФ,</w:t>
      </w:r>
      <w:r>
        <w:rPr>
          <w:sz w:val="28"/>
          <w:szCs w:val="28"/>
        </w:rPr>
        <w:t xml:space="preserve"> Совет Федерации Ф</w:t>
      </w:r>
      <w:r w:rsidR="00F83127">
        <w:rPr>
          <w:sz w:val="28"/>
          <w:szCs w:val="28"/>
        </w:rPr>
        <w:t>С</w:t>
      </w:r>
      <w:r>
        <w:rPr>
          <w:sz w:val="28"/>
          <w:szCs w:val="28"/>
        </w:rPr>
        <w:t xml:space="preserve"> РФ, Губернатору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ласти, Председателю Законодательного Собрания Иркутской области, мэрам муниципальных образований, Президенту </w:t>
      </w:r>
      <w:r w:rsidR="00740C15">
        <w:rPr>
          <w:sz w:val="28"/>
          <w:szCs w:val="28"/>
        </w:rPr>
        <w:t>Иркутского регионального объ</w:t>
      </w:r>
      <w:r w:rsidR="00740C15">
        <w:rPr>
          <w:sz w:val="28"/>
          <w:szCs w:val="28"/>
        </w:rPr>
        <w:t>е</w:t>
      </w:r>
      <w:r w:rsidR="00740C15">
        <w:rPr>
          <w:sz w:val="28"/>
          <w:szCs w:val="28"/>
        </w:rPr>
        <w:t>динения работодателей «П</w:t>
      </w:r>
      <w:r>
        <w:rPr>
          <w:sz w:val="28"/>
          <w:szCs w:val="28"/>
        </w:rPr>
        <w:t>артнерств</w:t>
      </w:r>
      <w:r w:rsidR="00740C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40C15">
        <w:rPr>
          <w:sz w:val="28"/>
          <w:szCs w:val="28"/>
        </w:rPr>
        <w:t>Т</w:t>
      </w:r>
      <w:r>
        <w:rPr>
          <w:sz w:val="28"/>
          <w:szCs w:val="28"/>
        </w:rPr>
        <w:t xml:space="preserve">оваропроизводителей и </w:t>
      </w:r>
      <w:r w:rsidR="00740C15">
        <w:rPr>
          <w:sz w:val="28"/>
          <w:szCs w:val="28"/>
        </w:rPr>
        <w:t>П</w:t>
      </w:r>
      <w:r>
        <w:rPr>
          <w:sz w:val="28"/>
          <w:szCs w:val="28"/>
        </w:rPr>
        <w:t>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мателей</w:t>
      </w:r>
      <w:r w:rsidR="00740C15">
        <w:rPr>
          <w:sz w:val="28"/>
          <w:szCs w:val="28"/>
        </w:rPr>
        <w:t>»</w:t>
      </w:r>
      <w:r w:rsidR="005A232D">
        <w:rPr>
          <w:sz w:val="28"/>
          <w:szCs w:val="28"/>
        </w:rPr>
        <w:t>, работодателям</w:t>
      </w:r>
      <w:r w:rsidR="002A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рассмотрением;</w:t>
      </w:r>
    </w:p>
    <w:p w:rsidR="000443E2" w:rsidRDefault="009E7318" w:rsidP="009E6AC6">
      <w:pPr>
        <w:numPr>
          <w:ilvl w:val="1"/>
          <w:numId w:val="2"/>
        </w:numPr>
        <w:tabs>
          <w:tab w:val="clear" w:pos="1788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порядка проведения массовых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предусмотреть необходимые меры по недопущению при их проведении провокационных и экстремистских действий</w:t>
      </w:r>
      <w:r w:rsidR="000443E2">
        <w:rPr>
          <w:sz w:val="28"/>
          <w:szCs w:val="28"/>
        </w:rPr>
        <w:t>;</w:t>
      </w:r>
    </w:p>
    <w:p w:rsidR="00A058A6" w:rsidRPr="00125843" w:rsidRDefault="00B42742" w:rsidP="00125843">
      <w:pPr>
        <w:tabs>
          <w:tab w:val="left" w:pos="108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6</w:t>
      </w:r>
      <w:r w:rsidR="00125843">
        <w:rPr>
          <w:spacing w:val="-2"/>
          <w:sz w:val="28"/>
          <w:szCs w:val="28"/>
        </w:rPr>
        <w:t xml:space="preserve">. </w:t>
      </w:r>
      <w:r w:rsidR="00A058A6" w:rsidRPr="00125843">
        <w:rPr>
          <w:spacing w:val="-2"/>
          <w:sz w:val="28"/>
          <w:szCs w:val="28"/>
        </w:rPr>
        <w:t>Членским организациям Профобъединения, Координационным сов</w:t>
      </w:r>
      <w:r w:rsidR="00A058A6" w:rsidRPr="00125843">
        <w:rPr>
          <w:spacing w:val="-2"/>
          <w:sz w:val="28"/>
          <w:szCs w:val="28"/>
        </w:rPr>
        <w:t>е</w:t>
      </w:r>
      <w:r w:rsidR="00A058A6" w:rsidRPr="00125843">
        <w:rPr>
          <w:spacing w:val="-2"/>
          <w:sz w:val="28"/>
          <w:szCs w:val="28"/>
        </w:rPr>
        <w:t xml:space="preserve">там организаций профсоюзов – представительствам </w:t>
      </w:r>
      <w:r w:rsidR="00BC204B">
        <w:rPr>
          <w:spacing w:val="-2"/>
          <w:sz w:val="28"/>
          <w:szCs w:val="28"/>
        </w:rPr>
        <w:t xml:space="preserve">Иркутского </w:t>
      </w:r>
      <w:r w:rsidR="00A058A6" w:rsidRPr="00125843">
        <w:rPr>
          <w:spacing w:val="-2"/>
          <w:sz w:val="28"/>
          <w:szCs w:val="28"/>
        </w:rPr>
        <w:t>Профобъед</w:t>
      </w:r>
      <w:r w:rsidR="00A058A6" w:rsidRPr="00125843">
        <w:rPr>
          <w:spacing w:val="-2"/>
          <w:sz w:val="28"/>
          <w:szCs w:val="28"/>
        </w:rPr>
        <w:t>и</w:t>
      </w:r>
      <w:r w:rsidR="00A058A6" w:rsidRPr="00125843">
        <w:rPr>
          <w:spacing w:val="-2"/>
          <w:sz w:val="28"/>
          <w:szCs w:val="28"/>
        </w:rPr>
        <w:t xml:space="preserve">нения в муниципальных образованиях области представить в </w:t>
      </w:r>
      <w:r w:rsidR="00BC204B">
        <w:rPr>
          <w:spacing w:val="-2"/>
          <w:sz w:val="28"/>
          <w:szCs w:val="28"/>
        </w:rPr>
        <w:t xml:space="preserve">Иркутское </w:t>
      </w:r>
      <w:r w:rsidR="00A058A6" w:rsidRPr="00125843">
        <w:rPr>
          <w:spacing w:val="-2"/>
          <w:sz w:val="28"/>
          <w:szCs w:val="28"/>
        </w:rPr>
        <w:t>Пр</w:t>
      </w:r>
      <w:r w:rsidR="00A058A6" w:rsidRPr="00125843">
        <w:rPr>
          <w:spacing w:val="-2"/>
          <w:sz w:val="28"/>
          <w:szCs w:val="28"/>
        </w:rPr>
        <w:t>о</w:t>
      </w:r>
      <w:r w:rsidR="00A058A6" w:rsidRPr="00125843">
        <w:rPr>
          <w:spacing w:val="-2"/>
          <w:sz w:val="28"/>
          <w:szCs w:val="28"/>
        </w:rPr>
        <w:t>фобъединение информацию:</w:t>
      </w:r>
    </w:p>
    <w:p w:rsidR="00A058A6" w:rsidRPr="00A058A6" w:rsidRDefault="00847988" w:rsidP="009E6AC6">
      <w:pPr>
        <w:numPr>
          <w:ilvl w:val="0"/>
          <w:numId w:val="3"/>
        </w:numPr>
        <w:tabs>
          <w:tab w:val="clear" w:pos="2137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162">
        <w:rPr>
          <w:sz w:val="28"/>
          <w:szCs w:val="28"/>
        </w:rPr>
        <w:t xml:space="preserve"> </w:t>
      </w:r>
      <w:r w:rsidR="00A058A6" w:rsidRPr="00A058A6">
        <w:rPr>
          <w:sz w:val="28"/>
          <w:szCs w:val="28"/>
        </w:rPr>
        <w:t>о</w:t>
      </w:r>
      <w:r w:rsidR="00F21162">
        <w:rPr>
          <w:sz w:val="28"/>
          <w:szCs w:val="28"/>
        </w:rPr>
        <w:t xml:space="preserve"> </w:t>
      </w:r>
      <w:r w:rsidR="00A058A6" w:rsidRPr="00A058A6">
        <w:rPr>
          <w:sz w:val="28"/>
          <w:szCs w:val="28"/>
        </w:rPr>
        <w:t>ходе подготовки и формах проведения первомайской акции профсоюзов по фо</w:t>
      </w:r>
      <w:r w:rsidR="00BE0455">
        <w:rPr>
          <w:sz w:val="28"/>
          <w:szCs w:val="28"/>
        </w:rPr>
        <w:t>р</w:t>
      </w:r>
      <w:r w:rsidR="007A660C">
        <w:rPr>
          <w:sz w:val="28"/>
          <w:szCs w:val="28"/>
        </w:rPr>
        <w:t xml:space="preserve">ме </w:t>
      </w:r>
      <w:r w:rsidR="00F86BDD">
        <w:rPr>
          <w:sz w:val="28"/>
          <w:szCs w:val="28"/>
        </w:rPr>
        <w:t xml:space="preserve">согласно </w:t>
      </w:r>
      <w:r w:rsidR="007A660C">
        <w:rPr>
          <w:sz w:val="28"/>
          <w:szCs w:val="28"/>
        </w:rPr>
        <w:t>приложени</w:t>
      </w:r>
      <w:r w:rsidR="00F86BDD">
        <w:rPr>
          <w:sz w:val="28"/>
          <w:szCs w:val="28"/>
        </w:rPr>
        <w:t>ю</w:t>
      </w:r>
      <w:r w:rsidR="007A6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в </w:t>
      </w:r>
      <w:r w:rsidR="00D40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660C">
        <w:rPr>
          <w:sz w:val="28"/>
          <w:szCs w:val="28"/>
        </w:rPr>
        <w:t xml:space="preserve"> срок до </w:t>
      </w:r>
      <w:r w:rsidR="006969FD">
        <w:rPr>
          <w:sz w:val="28"/>
          <w:szCs w:val="28"/>
        </w:rPr>
        <w:t>5</w:t>
      </w:r>
      <w:r w:rsidR="00E24323">
        <w:rPr>
          <w:sz w:val="28"/>
          <w:szCs w:val="28"/>
        </w:rPr>
        <w:t xml:space="preserve"> апреля 2016</w:t>
      </w:r>
      <w:r w:rsidR="00A058A6" w:rsidRPr="00A058A6">
        <w:rPr>
          <w:sz w:val="28"/>
          <w:szCs w:val="28"/>
        </w:rPr>
        <w:t xml:space="preserve"> г</w:t>
      </w:r>
      <w:r w:rsidR="00A058A6" w:rsidRPr="00A058A6">
        <w:rPr>
          <w:sz w:val="28"/>
          <w:szCs w:val="28"/>
        </w:rPr>
        <w:t>о</w:t>
      </w:r>
      <w:r w:rsidR="00A058A6" w:rsidRPr="00A058A6">
        <w:rPr>
          <w:sz w:val="28"/>
          <w:szCs w:val="28"/>
        </w:rPr>
        <w:t>да;</w:t>
      </w:r>
    </w:p>
    <w:p w:rsidR="009E7318" w:rsidRPr="00FA7F37" w:rsidRDefault="00847988" w:rsidP="009E6AC6">
      <w:pPr>
        <w:numPr>
          <w:ilvl w:val="0"/>
          <w:numId w:val="3"/>
        </w:numPr>
        <w:tabs>
          <w:tab w:val="clear" w:pos="2137"/>
          <w:tab w:val="left" w:pos="1080"/>
        </w:tabs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</w:t>
      </w:r>
      <w:r w:rsidR="00620256" w:rsidRPr="00FA7F37">
        <w:rPr>
          <w:spacing w:val="-2"/>
          <w:sz w:val="28"/>
          <w:szCs w:val="28"/>
        </w:rPr>
        <w:t xml:space="preserve"> об</w:t>
      </w:r>
      <w:r w:rsidR="009E7318" w:rsidRPr="00FA7F37">
        <w:rPr>
          <w:spacing w:val="-2"/>
          <w:sz w:val="28"/>
          <w:szCs w:val="28"/>
        </w:rPr>
        <w:t xml:space="preserve"> участии в первомайской акции профсоюзов </w:t>
      </w:r>
      <w:r w:rsidR="00620256" w:rsidRPr="00FA7F37">
        <w:rPr>
          <w:spacing w:val="-2"/>
          <w:sz w:val="28"/>
          <w:szCs w:val="28"/>
        </w:rPr>
        <w:t>по форме</w:t>
      </w:r>
      <w:r w:rsidR="00FC025B" w:rsidRPr="00FA7F37">
        <w:rPr>
          <w:spacing w:val="-2"/>
          <w:sz w:val="28"/>
          <w:szCs w:val="28"/>
        </w:rPr>
        <w:t xml:space="preserve"> </w:t>
      </w:r>
      <w:r w:rsidR="00F86BDD">
        <w:rPr>
          <w:spacing w:val="-2"/>
          <w:sz w:val="28"/>
          <w:szCs w:val="28"/>
        </w:rPr>
        <w:t xml:space="preserve">согласно </w:t>
      </w:r>
      <w:r w:rsidR="00FC025B" w:rsidRPr="00FA7F37">
        <w:rPr>
          <w:spacing w:val="-2"/>
          <w:sz w:val="28"/>
          <w:szCs w:val="28"/>
        </w:rPr>
        <w:t>приложени</w:t>
      </w:r>
      <w:r w:rsidR="00F86BDD">
        <w:rPr>
          <w:spacing w:val="-2"/>
          <w:sz w:val="28"/>
          <w:szCs w:val="28"/>
        </w:rPr>
        <w:t>ю</w:t>
      </w:r>
      <w:r w:rsidR="000C66B7" w:rsidRPr="00FA7F3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– </w:t>
      </w:r>
      <w:r w:rsidR="00BC204B">
        <w:rPr>
          <w:spacing w:val="-2"/>
          <w:sz w:val="28"/>
          <w:szCs w:val="28"/>
        </w:rPr>
        <w:t xml:space="preserve"> </w:t>
      </w:r>
      <w:r w:rsidR="00E95AD7" w:rsidRPr="00FA7F37">
        <w:rPr>
          <w:spacing w:val="-2"/>
          <w:sz w:val="28"/>
          <w:szCs w:val="28"/>
        </w:rPr>
        <w:t xml:space="preserve"> </w:t>
      </w:r>
      <w:r w:rsidR="000C66B7" w:rsidRPr="00FA7F37">
        <w:rPr>
          <w:spacing w:val="-2"/>
          <w:sz w:val="28"/>
          <w:szCs w:val="28"/>
        </w:rPr>
        <w:t>1 мая 201</w:t>
      </w:r>
      <w:r w:rsidR="00E24323">
        <w:rPr>
          <w:spacing w:val="-2"/>
          <w:sz w:val="28"/>
          <w:szCs w:val="28"/>
        </w:rPr>
        <w:t>6</w:t>
      </w:r>
      <w:r w:rsidR="000C66B7" w:rsidRPr="00FA7F37">
        <w:rPr>
          <w:spacing w:val="-2"/>
          <w:sz w:val="28"/>
          <w:szCs w:val="28"/>
        </w:rPr>
        <w:t xml:space="preserve"> года </w:t>
      </w:r>
      <w:r w:rsidR="00620256" w:rsidRPr="00FA7F37">
        <w:rPr>
          <w:spacing w:val="-2"/>
          <w:sz w:val="28"/>
          <w:szCs w:val="28"/>
        </w:rPr>
        <w:t>до 14.00 местного времени;</w:t>
      </w:r>
    </w:p>
    <w:p w:rsidR="00620256" w:rsidRDefault="00620256" w:rsidP="009E6AC6">
      <w:pPr>
        <w:numPr>
          <w:ilvl w:val="0"/>
          <w:numId w:val="3"/>
        </w:numPr>
        <w:tabs>
          <w:tab w:val="clear" w:pos="2137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5C0DC6">
        <w:rPr>
          <w:sz w:val="28"/>
          <w:szCs w:val="28"/>
        </w:rPr>
        <w:t xml:space="preserve"> </w:t>
      </w:r>
      <w:r>
        <w:rPr>
          <w:sz w:val="28"/>
          <w:szCs w:val="28"/>
        </w:rPr>
        <w:t>итогах проведения первомайской акции по форме</w:t>
      </w:r>
      <w:r w:rsidR="0063602B">
        <w:rPr>
          <w:sz w:val="28"/>
          <w:szCs w:val="28"/>
        </w:rPr>
        <w:t xml:space="preserve"> </w:t>
      </w:r>
      <w:r w:rsidR="00F86BDD">
        <w:rPr>
          <w:sz w:val="28"/>
          <w:szCs w:val="28"/>
        </w:rPr>
        <w:t>со</w:t>
      </w:r>
      <w:r w:rsidR="004A10A3">
        <w:rPr>
          <w:sz w:val="28"/>
          <w:szCs w:val="28"/>
        </w:rPr>
        <w:t>гл</w:t>
      </w:r>
      <w:r w:rsidR="00F86BDD">
        <w:rPr>
          <w:sz w:val="28"/>
          <w:szCs w:val="28"/>
        </w:rPr>
        <w:t xml:space="preserve">асно </w:t>
      </w:r>
      <w:r w:rsidR="0063602B">
        <w:rPr>
          <w:sz w:val="28"/>
          <w:szCs w:val="28"/>
        </w:rPr>
        <w:t>пр</w:t>
      </w:r>
      <w:r w:rsidR="0063602B">
        <w:rPr>
          <w:sz w:val="28"/>
          <w:szCs w:val="28"/>
        </w:rPr>
        <w:t>и</w:t>
      </w:r>
      <w:r w:rsidR="0063602B">
        <w:rPr>
          <w:sz w:val="28"/>
          <w:szCs w:val="28"/>
        </w:rPr>
        <w:t>ложени</w:t>
      </w:r>
      <w:r w:rsidR="00F86BDD">
        <w:rPr>
          <w:sz w:val="28"/>
          <w:szCs w:val="28"/>
        </w:rPr>
        <w:t>ю</w:t>
      </w:r>
      <w:r w:rsidR="00C66B20">
        <w:rPr>
          <w:sz w:val="28"/>
          <w:szCs w:val="28"/>
        </w:rPr>
        <w:t xml:space="preserve"> </w:t>
      </w:r>
      <w:r w:rsidR="00847988">
        <w:rPr>
          <w:sz w:val="28"/>
          <w:szCs w:val="28"/>
        </w:rPr>
        <w:t xml:space="preserve"> –  </w:t>
      </w:r>
      <w:r w:rsidR="00A827C6">
        <w:rPr>
          <w:sz w:val="28"/>
          <w:szCs w:val="28"/>
        </w:rPr>
        <w:t>до</w:t>
      </w:r>
      <w:r w:rsidR="00F86BDD">
        <w:rPr>
          <w:sz w:val="28"/>
          <w:szCs w:val="28"/>
        </w:rPr>
        <w:t xml:space="preserve"> </w:t>
      </w:r>
      <w:r w:rsidR="006969FD">
        <w:rPr>
          <w:sz w:val="28"/>
          <w:szCs w:val="28"/>
        </w:rPr>
        <w:t>5</w:t>
      </w:r>
      <w:r w:rsidR="00A90B4D">
        <w:rPr>
          <w:sz w:val="28"/>
          <w:szCs w:val="28"/>
        </w:rPr>
        <w:t xml:space="preserve"> мая 201</w:t>
      </w:r>
      <w:r w:rsidR="00E2432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3252C9">
        <w:rPr>
          <w:sz w:val="28"/>
          <w:szCs w:val="28"/>
        </w:rPr>
        <w:t>.</w:t>
      </w:r>
    </w:p>
    <w:p w:rsidR="00A539D0" w:rsidRDefault="009A78CD" w:rsidP="00470874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742">
        <w:rPr>
          <w:sz w:val="28"/>
          <w:szCs w:val="28"/>
        </w:rPr>
        <w:t>7</w:t>
      </w:r>
      <w:r w:rsidR="00470874">
        <w:rPr>
          <w:sz w:val="28"/>
          <w:szCs w:val="28"/>
        </w:rPr>
        <w:t>.</w:t>
      </w:r>
      <w:r w:rsidR="00B42742">
        <w:rPr>
          <w:sz w:val="28"/>
          <w:szCs w:val="28"/>
        </w:rPr>
        <w:t xml:space="preserve"> </w:t>
      </w:r>
      <w:r w:rsidR="003252C9">
        <w:rPr>
          <w:sz w:val="28"/>
          <w:szCs w:val="28"/>
        </w:rPr>
        <w:t>Департаменту социально-трудовых отношений и социального ра</w:t>
      </w:r>
      <w:r w:rsidR="003252C9">
        <w:rPr>
          <w:sz w:val="28"/>
          <w:szCs w:val="28"/>
        </w:rPr>
        <w:t>з</w:t>
      </w:r>
      <w:r w:rsidR="003252C9">
        <w:rPr>
          <w:sz w:val="28"/>
          <w:szCs w:val="28"/>
        </w:rPr>
        <w:t>вития Профобъединения проанализировать и обобщить требования, выдв</w:t>
      </w:r>
      <w:r w:rsidR="003252C9">
        <w:rPr>
          <w:sz w:val="28"/>
          <w:szCs w:val="28"/>
        </w:rPr>
        <w:t>и</w:t>
      </w:r>
      <w:r w:rsidR="003252C9">
        <w:rPr>
          <w:sz w:val="28"/>
          <w:szCs w:val="28"/>
        </w:rPr>
        <w:t>нутые в ходе акции</w:t>
      </w:r>
      <w:r w:rsidR="00280649">
        <w:rPr>
          <w:sz w:val="28"/>
          <w:szCs w:val="28"/>
        </w:rPr>
        <w:t xml:space="preserve"> в срок до 08</w:t>
      </w:r>
      <w:r w:rsidR="00A539D0">
        <w:rPr>
          <w:sz w:val="28"/>
          <w:szCs w:val="28"/>
        </w:rPr>
        <w:t xml:space="preserve"> мая 201</w:t>
      </w:r>
      <w:r w:rsidR="00B42742">
        <w:rPr>
          <w:sz w:val="28"/>
          <w:szCs w:val="28"/>
        </w:rPr>
        <w:t>6</w:t>
      </w:r>
      <w:r w:rsidR="00A539D0">
        <w:rPr>
          <w:sz w:val="28"/>
          <w:szCs w:val="28"/>
        </w:rPr>
        <w:t xml:space="preserve"> года </w:t>
      </w:r>
    </w:p>
    <w:p w:rsidR="003252C9" w:rsidRDefault="00B42742" w:rsidP="00470874">
      <w:pPr>
        <w:tabs>
          <w:tab w:val="left" w:pos="142"/>
        </w:tabs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4708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52C9">
        <w:rPr>
          <w:sz w:val="28"/>
          <w:szCs w:val="28"/>
        </w:rPr>
        <w:t>Департаменту информационной работы Профобъединения обесп</w:t>
      </w:r>
      <w:r w:rsidR="003252C9">
        <w:rPr>
          <w:sz w:val="28"/>
          <w:szCs w:val="28"/>
        </w:rPr>
        <w:t>е</w:t>
      </w:r>
      <w:r w:rsidR="003252C9">
        <w:rPr>
          <w:sz w:val="28"/>
          <w:szCs w:val="28"/>
        </w:rPr>
        <w:t xml:space="preserve">чить освещение хода подготовки и проведения </w:t>
      </w:r>
      <w:r w:rsidR="00760B11">
        <w:rPr>
          <w:sz w:val="28"/>
          <w:szCs w:val="28"/>
        </w:rPr>
        <w:t xml:space="preserve">первомайской </w:t>
      </w:r>
      <w:r w:rsidR="003252C9">
        <w:rPr>
          <w:sz w:val="28"/>
          <w:szCs w:val="28"/>
        </w:rPr>
        <w:t>акции</w:t>
      </w:r>
      <w:r w:rsidR="00760B11" w:rsidRPr="00760B11">
        <w:rPr>
          <w:sz w:val="28"/>
          <w:szCs w:val="28"/>
        </w:rPr>
        <w:t xml:space="preserve"> </w:t>
      </w:r>
      <w:r w:rsidR="00760B11">
        <w:rPr>
          <w:sz w:val="28"/>
          <w:szCs w:val="28"/>
        </w:rPr>
        <w:t>в газете «Единство профсоюзов» и других средствах массовой информации</w:t>
      </w:r>
      <w:r w:rsidR="003252C9">
        <w:rPr>
          <w:sz w:val="28"/>
          <w:szCs w:val="28"/>
        </w:rPr>
        <w:t>.</w:t>
      </w:r>
    </w:p>
    <w:p w:rsidR="009E7318" w:rsidRDefault="00470874" w:rsidP="004708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74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42742">
        <w:rPr>
          <w:sz w:val="28"/>
          <w:szCs w:val="28"/>
        </w:rPr>
        <w:t xml:space="preserve"> </w:t>
      </w:r>
      <w:r w:rsidR="009E7318">
        <w:rPr>
          <w:sz w:val="28"/>
          <w:szCs w:val="28"/>
        </w:rPr>
        <w:t xml:space="preserve">Руководству Профобъединения направить обобщенные требования участников первомайской акции профсоюзов </w:t>
      </w:r>
      <w:r w:rsidR="00D32DAF">
        <w:rPr>
          <w:sz w:val="28"/>
          <w:szCs w:val="28"/>
        </w:rPr>
        <w:t>в органы государственной вл</w:t>
      </w:r>
      <w:r w:rsidR="00D32DAF">
        <w:rPr>
          <w:sz w:val="28"/>
          <w:szCs w:val="28"/>
        </w:rPr>
        <w:t>а</w:t>
      </w:r>
      <w:r w:rsidR="00D32DAF">
        <w:rPr>
          <w:sz w:val="28"/>
          <w:szCs w:val="28"/>
        </w:rPr>
        <w:t>сти</w:t>
      </w:r>
      <w:r w:rsidR="009E7318">
        <w:rPr>
          <w:sz w:val="28"/>
          <w:szCs w:val="28"/>
        </w:rPr>
        <w:t xml:space="preserve">, </w:t>
      </w:r>
      <w:r w:rsidR="002A2212">
        <w:rPr>
          <w:sz w:val="28"/>
          <w:szCs w:val="28"/>
        </w:rPr>
        <w:t>объединение</w:t>
      </w:r>
      <w:r w:rsidR="00240636">
        <w:rPr>
          <w:sz w:val="28"/>
          <w:szCs w:val="28"/>
        </w:rPr>
        <w:t xml:space="preserve"> работодателей и</w:t>
      </w:r>
      <w:r w:rsidR="009E7318">
        <w:rPr>
          <w:sz w:val="28"/>
          <w:szCs w:val="28"/>
        </w:rPr>
        <w:t xml:space="preserve"> осуществить </w:t>
      </w:r>
      <w:proofErr w:type="gramStart"/>
      <w:r w:rsidR="009E7318">
        <w:rPr>
          <w:sz w:val="28"/>
          <w:szCs w:val="28"/>
        </w:rPr>
        <w:t>контроль за</w:t>
      </w:r>
      <w:proofErr w:type="gramEnd"/>
      <w:r w:rsidR="009E7318">
        <w:rPr>
          <w:sz w:val="28"/>
          <w:szCs w:val="28"/>
        </w:rPr>
        <w:t xml:space="preserve"> их рассмотрен</w:t>
      </w:r>
      <w:r w:rsidR="009E7318">
        <w:rPr>
          <w:sz w:val="28"/>
          <w:szCs w:val="28"/>
        </w:rPr>
        <w:t>и</w:t>
      </w:r>
      <w:r w:rsidR="009E7318">
        <w:rPr>
          <w:sz w:val="28"/>
          <w:szCs w:val="28"/>
        </w:rPr>
        <w:t>ем.</w:t>
      </w:r>
    </w:p>
    <w:p w:rsidR="00A54DDE" w:rsidRDefault="00A54DDE" w:rsidP="00F5030C">
      <w:pPr>
        <w:jc w:val="both"/>
        <w:rPr>
          <w:sz w:val="28"/>
          <w:szCs w:val="28"/>
        </w:rPr>
      </w:pPr>
    </w:p>
    <w:p w:rsidR="0040041D" w:rsidRDefault="0040041D" w:rsidP="00F5030C">
      <w:pPr>
        <w:jc w:val="both"/>
        <w:rPr>
          <w:sz w:val="28"/>
          <w:szCs w:val="28"/>
        </w:rPr>
      </w:pPr>
    </w:p>
    <w:p w:rsidR="00A6561D" w:rsidRDefault="009E7318" w:rsidP="00A6561D">
      <w:pPr>
        <w:rPr>
          <w:sz w:val="28"/>
          <w:szCs w:val="28"/>
        </w:rPr>
      </w:pPr>
      <w:r w:rsidRPr="00CC385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</w:t>
      </w:r>
      <w:r w:rsidR="00F102D8">
        <w:rPr>
          <w:sz w:val="28"/>
          <w:szCs w:val="28"/>
        </w:rPr>
        <w:t xml:space="preserve">         </w:t>
      </w:r>
      <w:r w:rsidR="005957CA">
        <w:rPr>
          <w:sz w:val="28"/>
          <w:szCs w:val="28"/>
        </w:rPr>
        <w:t xml:space="preserve">       </w:t>
      </w:r>
      <w:r w:rsidR="00F102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A7F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="00E02D82">
        <w:rPr>
          <w:sz w:val="28"/>
          <w:szCs w:val="28"/>
        </w:rPr>
        <w:t xml:space="preserve">  </w:t>
      </w:r>
      <w:r w:rsidR="007A660C">
        <w:rPr>
          <w:sz w:val="28"/>
          <w:szCs w:val="28"/>
        </w:rPr>
        <w:t xml:space="preserve"> </w:t>
      </w:r>
      <w:proofErr w:type="spellStart"/>
      <w:r w:rsidRPr="00CC3859">
        <w:rPr>
          <w:sz w:val="28"/>
          <w:szCs w:val="28"/>
        </w:rPr>
        <w:t>А.Н.Оболк</w:t>
      </w:r>
      <w:r w:rsidR="00685394">
        <w:rPr>
          <w:sz w:val="28"/>
          <w:szCs w:val="28"/>
        </w:rPr>
        <w:t>ин</w:t>
      </w:r>
      <w:proofErr w:type="spellEnd"/>
    </w:p>
    <w:p w:rsidR="00685394" w:rsidRDefault="00685394" w:rsidP="00A6561D">
      <w:pPr>
        <w:rPr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685394" w:rsidRPr="00685394" w:rsidRDefault="00685394" w:rsidP="00A6561D">
      <w:pPr>
        <w:rPr>
          <w:sz w:val="28"/>
          <w:szCs w:val="28"/>
        </w:rPr>
        <w:sectPr w:rsidR="00685394" w:rsidRPr="00685394" w:rsidSect="00F2640A">
          <w:headerReference w:type="even" r:id="rId8"/>
          <w:headerReference w:type="default" r:id="rId9"/>
          <w:type w:val="continuous"/>
          <w:pgSz w:w="11906" w:h="16838"/>
          <w:pgMar w:top="851" w:right="851" w:bottom="425" w:left="1701" w:header="709" w:footer="709" w:gutter="0"/>
          <w:cols w:space="708"/>
          <w:titlePg/>
          <w:docGrid w:linePitch="360"/>
        </w:sectPr>
      </w:pPr>
    </w:p>
    <w:p w:rsidR="003D6D92" w:rsidRPr="003D6D92" w:rsidRDefault="003D6D92" w:rsidP="003D6D92">
      <w:pPr>
        <w:pStyle w:val="1"/>
        <w:spacing w:before="0" w:beforeAutospacing="0" w:after="0" w:afterAutospacing="0"/>
        <w:ind w:right="-312"/>
        <w:rPr>
          <w:b w:val="0"/>
          <w:sz w:val="24"/>
          <w:szCs w:val="24"/>
        </w:rPr>
      </w:pPr>
      <w:r w:rsidRPr="003D6D92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</w:t>
      </w:r>
      <w:r w:rsidR="003D341E">
        <w:rPr>
          <w:b w:val="0"/>
          <w:sz w:val="24"/>
          <w:szCs w:val="24"/>
        </w:rPr>
        <w:t xml:space="preserve"> Приложение </w:t>
      </w:r>
    </w:p>
    <w:p w:rsidR="003D6D92" w:rsidRPr="00441B17" w:rsidRDefault="003D6D92" w:rsidP="003D6D92">
      <w:pPr>
        <w:ind w:left="10773" w:right="-312"/>
        <w:jc w:val="right"/>
        <w:rPr>
          <w:szCs w:val="28"/>
        </w:rPr>
      </w:pPr>
      <w:r w:rsidRPr="00441B17">
        <w:rPr>
          <w:szCs w:val="28"/>
        </w:rPr>
        <w:t>к постановлению Президиума</w:t>
      </w:r>
    </w:p>
    <w:p w:rsidR="003D6D92" w:rsidRPr="00441B17" w:rsidRDefault="003D6D92" w:rsidP="003D6D92">
      <w:pPr>
        <w:ind w:left="10773" w:right="-312"/>
        <w:jc w:val="right"/>
        <w:rPr>
          <w:szCs w:val="28"/>
        </w:rPr>
      </w:pPr>
      <w:r w:rsidRPr="00441B17">
        <w:rPr>
          <w:szCs w:val="28"/>
        </w:rPr>
        <w:t xml:space="preserve">Иркутского Профобъединения </w:t>
      </w:r>
    </w:p>
    <w:p w:rsidR="003D6D92" w:rsidRDefault="003D6D92" w:rsidP="003D6D92">
      <w:pPr>
        <w:jc w:val="center"/>
        <w:rPr>
          <w:b/>
          <w:szCs w:val="28"/>
        </w:rPr>
      </w:pPr>
      <w:r>
        <w:rPr>
          <w:szCs w:val="28"/>
        </w:rPr>
        <w:t xml:space="preserve">   </w:t>
      </w:r>
      <w:r w:rsidR="00783A8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="00B42742">
        <w:rPr>
          <w:szCs w:val="28"/>
        </w:rPr>
        <w:t xml:space="preserve">   </w:t>
      </w:r>
      <w:r w:rsidR="00F20210">
        <w:rPr>
          <w:szCs w:val="28"/>
        </w:rPr>
        <w:t>О</w:t>
      </w:r>
      <w:r w:rsidRPr="00441B17">
        <w:rPr>
          <w:szCs w:val="28"/>
        </w:rPr>
        <w:t>т</w:t>
      </w:r>
      <w:r w:rsidR="00F20210">
        <w:rPr>
          <w:szCs w:val="28"/>
        </w:rPr>
        <w:t xml:space="preserve"> 17</w:t>
      </w:r>
      <w:r w:rsidR="001D2EB4">
        <w:rPr>
          <w:szCs w:val="28"/>
        </w:rPr>
        <w:t xml:space="preserve"> марта</w:t>
      </w:r>
      <w:r>
        <w:rPr>
          <w:szCs w:val="28"/>
        </w:rPr>
        <w:t xml:space="preserve"> </w:t>
      </w:r>
      <w:r w:rsidR="001D2EB4">
        <w:rPr>
          <w:szCs w:val="28"/>
        </w:rPr>
        <w:t>2016</w:t>
      </w:r>
      <w:r w:rsidRPr="00441B17">
        <w:rPr>
          <w:szCs w:val="28"/>
        </w:rPr>
        <w:t xml:space="preserve"> </w:t>
      </w:r>
      <w:r>
        <w:rPr>
          <w:szCs w:val="28"/>
        </w:rPr>
        <w:t>№</w:t>
      </w:r>
      <w:r w:rsidRPr="00441B17">
        <w:rPr>
          <w:szCs w:val="28"/>
        </w:rPr>
        <w:t xml:space="preserve"> </w:t>
      </w:r>
      <w:r w:rsidR="00F20210">
        <w:rPr>
          <w:szCs w:val="28"/>
        </w:rPr>
        <w:t xml:space="preserve">10 – 5 </w:t>
      </w:r>
    </w:p>
    <w:p w:rsidR="00DE6657" w:rsidRDefault="00DE6657" w:rsidP="00DE6657">
      <w:pPr>
        <w:jc w:val="center"/>
        <w:rPr>
          <w:b/>
          <w:szCs w:val="28"/>
        </w:rPr>
      </w:pPr>
      <w:r w:rsidRPr="00676F0D">
        <w:rPr>
          <w:b/>
          <w:szCs w:val="28"/>
        </w:rPr>
        <w:t>ПРЕДВАРИТЕЛЬНАЯ, ОПЕРАТИВНАЯ И ИТОГОВАЯ ИНФОРМАЦИЯ</w:t>
      </w:r>
    </w:p>
    <w:p w:rsidR="00DE6657" w:rsidRPr="00C72B07" w:rsidRDefault="00DE6657" w:rsidP="00DE6657">
      <w:pPr>
        <w:jc w:val="center"/>
        <w:rPr>
          <w:b/>
          <w:szCs w:val="28"/>
        </w:rPr>
      </w:pPr>
      <w:r w:rsidRPr="00C72B07">
        <w:rPr>
          <w:b/>
          <w:szCs w:val="28"/>
        </w:rPr>
        <w:t>о формах проведения перв</w:t>
      </w:r>
      <w:r w:rsidR="001D2EB4">
        <w:rPr>
          <w:b/>
          <w:szCs w:val="28"/>
        </w:rPr>
        <w:t>омайской акции профсоюзов в 2016</w:t>
      </w:r>
      <w:r w:rsidRPr="00C72B07">
        <w:rPr>
          <w:b/>
          <w:szCs w:val="28"/>
        </w:rPr>
        <w:t xml:space="preserve"> году </w:t>
      </w:r>
    </w:p>
    <w:p w:rsidR="00DE6657" w:rsidRPr="00505FCB" w:rsidRDefault="001D2EB4" w:rsidP="00DE6657">
      <w:pPr>
        <w:jc w:val="center"/>
      </w:pPr>
      <w:r>
        <w:t>до 05.04.2016</w:t>
      </w:r>
      <w:r w:rsidR="00DE6657" w:rsidRPr="00505FCB">
        <w:t xml:space="preserve"> - о ходе подготовки и формах проведения акции;</w:t>
      </w:r>
    </w:p>
    <w:p w:rsidR="00DE6657" w:rsidRPr="00505FCB" w:rsidRDefault="001D2EB4" w:rsidP="00DE6657">
      <w:pPr>
        <w:jc w:val="center"/>
      </w:pPr>
      <w:r>
        <w:t>01.05.2016</w:t>
      </w:r>
      <w:r w:rsidR="00DE6657" w:rsidRPr="00505FCB">
        <w:t xml:space="preserve"> до 14:00 по местному времени – об участии в первомай</w:t>
      </w:r>
      <w:r>
        <w:t>ской акции профсоюзов 1 мая 2016</w:t>
      </w:r>
      <w:r w:rsidR="00DE6657" w:rsidRPr="00505FCB">
        <w:t xml:space="preserve"> года; </w:t>
      </w:r>
    </w:p>
    <w:p w:rsidR="00DE6657" w:rsidRPr="00505FCB" w:rsidRDefault="001D2EB4" w:rsidP="00DE6657">
      <w:pPr>
        <w:jc w:val="center"/>
        <w:rPr>
          <w:bCs/>
        </w:rPr>
      </w:pPr>
      <w:r>
        <w:rPr>
          <w:bCs/>
        </w:rPr>
        <w:t>до 05</w:t>
      </w:r>
      <w:r w:rsidR="00DE6657" w:rsidRPr="00505FCB">
        <w:rPr>
          <w:bCs/>
        </w:rPr>
        <w:t>.05.</w:t>
      </w:r>
      <w:r>
        <w:rPr>
          <w:bCs/>
        </w:rPr>
        <w:t>2016</w:t>
      </w:r>
      <w:r w:rsidR="00DE6657" w:rsidRPr="00505FCB">
        <w:rPr>
          <w:bCs/>
        </w:rPr>
        <w:t xml:space="preserve"> </w:t>
      </w:r>
      <w:r w:rsidR="00DE6657" w:rsidRPr="00505FCB">
        <w:t xml:space="preserve">- об итогах проведения акции. </w:t>
      </w:r>
    </w:p>
    <w:tbl>
      <w:tblPr>
        <w:tblpPr w:leftFromText="180" w:rightFromText="180" w:vertAnchor="text" w:horzAnchor="margin" w:tblpY="182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1418"/>
        <w:gridCol w:w="864"/>
        <w:gridCol w:w="1276"/>
        <w:gridCol w:w="1134"/>
        <w:gridCol w:w="1134"/>
        <w:gridCol w:w="1276"/>
        <w:gridCol w:w="992"/>
        <w:gridCol w:w="992"/>
        <w:gridCol w:w="1276"/>
        <w:gridCol w:w="567"/>
        <w:gridCol w:w="992"/>
        <w:gridCol w:w="851"/>
        <w:gridCol w:w="1276"/>
      </w:tblGrid>
      <w:tr w:rsidR="00DE6657" w:rsidRPr="00975A22" w:rsidTr="00710643">
        <w:trPr>
          <w:trHeight w:val="838"/>
        </w:trPr>
        <w:tc>
          <w:tcPr>
            <w:tcW w:w="661" w:type="dxa"/>
            <w:vMerge w:val="restart"/>
            <w:vAlign w:val="center"/>
          </w:tcPr>
          <w:p w:rsidR="00DE6657" w:rsidRPr="00975A22" w:rsidRDefault="00DE6657" w:rsidP="0071064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№</w:t>
            </w:r>
          </w:p>
          <w:p w:rsidR="00DE6657" w:rsidRPr="00975A22" w:rsidRDefault="00DE6657" w:rsidP="00710643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5A2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5A22">
              <w:rPr>
                <w:b/>
                <w:sz w:val="20"/>
                <w:szCs w:val="20"/>
              </w:rPr>
              <w:t>/</w:t>
            </w:r>
            <w:proofErr w:type="spellStart"/>
            <w:r w:rsidRPr="00975A2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E6657" w:rsidRPr="00975A22" w:rsidRDefault="00DE6657" w:rsidP="001D2EB4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 xml:space="preserve">Наименование </w:t>
            </w:r>
            <w:r w:rsidR="001D2EB4">
              <w:rPr>
                <w:b/>
                <w:sz w:val="20"/>
                <w:szCs w:val="20"/>
              </w:rPr>
              <w:t>областной</w:t>
            </w:r>
            <w:r w:rsidRPr="00975A22">
              <w:rPr>
                <w:b/>
                <w:sz w:val="20"/>
                <w:szCs w:val="20"/>
              </w:rPr>
              <w:t xml:space="preserve"> </w:t>
            </w:r>
            <w:r w:rsidR="001D2EB4" w:rsidRPr="00975A22">
              <w:rPr>
                <w:b/>
                <w:sz w:val="20"/>
                <w:szCs w:val="20"/>
              </w:rPr>
              <w:t>организа</w:t>
            </w:r>
            <w:r w:rsidR="001D2EB4">
              <w:rPr>
                <w:b/>
                <w:sz w:val="20"/>
                <w:szCs w:val="20"/>
              </w:rPr>
              <w:t xml:space="preserve">ции </w:t>
            </w:r>
            <w:r w:rsidRPr="00975A22">
              <w:rPr>
                <w:b/>
                <w:sz w:val="20"/>
                <w:szCs w:val="20"/>
              </w:rPr>
              <w:t>про</w:t>
            </w:r>
            <w:r w:rsidRPr="00975A22">
              <w:rPr>
                <w:b/>
                <w:sz w:val="20"/>
                <w:szCs w:val="20"/>
              </w:rPr>
              <w:t>ф</w:t>
            </w:r>
            <w:r w:rsidRPr="00975A22">
              <w:rPr>
                <w:b/>
                <w:sz w:val="20"/>
                <w:szCs w:val="20"/>
              </w:rPr>
              <w:t>союзов</w:t>
            </w:r>
            <w:r w:rsidR="001D2EB4">
              <w:rPr>
                <w:b/>
                <w:sz w:val="20"/>
                <w:szCs w:val="20"/>
              </w:rPr>
              <w:t>, Координационного совета в МО</w:t>
            </w:r>
          </w:p>
        </w:tc>
        <w:tc>
          <w:tcPr>
            <w:tcW w:w="3274" w:type="dxa"/>
            <w:gridSpan w:val="3"/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Информация о планиру</w:t>
            </w:r>
            <w:r w:rsidRPr="00975A22">
              <w:rPr>
                <w:b/>
                <w:sz w:val="20"/>
                <w:szCs w:val="20"/>
              </w:rPr>
              <w:t>е</w:t>
            </w:r>
            <w:r w:rsidRPr="00975A22">
              <w:rPr>
                <w:b/>
                <w:sz w:val="20"/>
                <w:szCs w:val="20"/>
              </w:rPr>
              <w:t>мых/проведенных мити</w:t>
            </w:r>
            <w:r w:rsidRPr="00975A22">
              <w:rPr>
                <w:b/>
                <w:sz w:val="20"/>
                <w:szCs w:val="20"/>
              </w:rPr>
              <w:t>н</w:t>
            </w:r>
            <w:r w:rsidRPr="00975A22">
              <w:rPr>
                <w:b/>
                <w:sz w:val="20"/>
                <w:szCs w:val="20"/>
              </w:rPr>
              <w:t>гах/шествиях</w:t>
            </w:r>
          </w:p>
        </w:tc>
        <w:tc>
          <w:tcPr>
            <w:tcW w:w="3402" w:type="dxa"/>
            <w:gridSpan w:val="3"/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Информация о дополнительных мероприятиях</w:t>
            </w:r>
          </w:p>
        </w:tc>
        <w:tc>
          <w:tcPr>
            <w:tcW w:w="2835" w:type="dxa"/>
            <w:gridSpan w:val="3"/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Мероприятия молодежных советов (комиссий)</w:t>
            </w:r>
          </w:p>
        </w:tc>
        <w:tc>
          <w:tcPr>
            <w:tcW w:w="992" w:type="dxa"/>
            <w:vMerge w:val="restart"/>
            <w:textDirection w:val="btLr"/>
          </w:tcPr>
          <w:p w:rsidR="00DE6657" w:rsidRPr="00975A22" w:rsidRDefault="00DE6657" w:rsidP="00710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Участие политических партий и движений, представителей власти</w:t>
            </w:r>
          </w:p>
        </w:tc>
        <w:tc>
          <w:tcPr>
            <w:tcW w:w="851" w:type="dxa"/>
            <w:vMerge w:val="restart"/>
            <w:textDirection w:val="btLr"/>
          </w:tcPr>
          <w:p w:rsidR="00DE6657" w:rsidRDefault="00DE6657" w:rsidP="007106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Общее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5A22">
              <w:rPr>
                <w:b/>
                <w:sz w:val="20"/>
                <w:szCs w:val="20"/>
              </w:rPr>
              <w:t>количество участников</w:t>
            </w:r>
            <w:r>
              <w:rPr>
                <w:b/>
                <w:sz w:val="20"/>
                <w:szCs w:val="20"/>
              </w:rPr>
              <w:t>, чел.</w:t>
            </w:r>
          </w:p>
          <w:p w:rsidR="00DE6657" w:rsidRPr="00975A22" w:rsidRDefault="00DE6657" w:rsidP="007106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(из них</w:t>
            </w:r>
            <w:r w:rsidRPr="00975A22">
              <w:rPr>
                <w:b/>
                <w:sz w:val="20"/>
                <w:szCs w:val="20"/>
              </w:rPr>
              <w:t xml:space="preserve"> молодежи</w:t>
            </w:r>
            <w:r>
              <w:rPr>
                <w:b/>
                <w:sz w:val="20"/>
                <w:szCs w:val="20"/>
              </w:rPr>
              <w:t>, чел</w:t>
            </w:r>
            <w:proofErr w:type="gramStart"/>
            <w:r w:rsidRPr="00975A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  <w:p w:rsidR="00DE6657" w:rsidRPr="00975A22" w:rsidRDefault="00DE6657" w:rsidP="00710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DE6657" w:rsidRPr="00975A22" w:rsidRDefault="00DE6657" w:rsidP="007106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Проблемы, возникшие в ходе проведения акции (в т.ч. территориальные организации профсо</w:t>
            </w:r>
            <w:r w:rsidRPr="00975A22">
              <w:rPr>
                <w:b/>
                <w:sz w:val="20"/>
                <w:szCs w:val="20"/>
              </w:rPr>
              <w:t>ю</w:t>
            </w:r>
            <w:r w:rsidRPr="00975A22">
              <w:rPr>
                <w:b/>
                <w:sz w:val="20"/>
                <w:szCs w:val="20"/>
              </w:rPr>
              <w:t>зов, не принявшие участия в акции)</w:t>
            </w:r>
          </w:p>
        </w:tc>
      </w:tr>
      <w:tr w:rsidR="00DE6657" w:rsidRPr="00980796" w:rsidTr="00710643">
        <w:trPr>
          <w:cantSplit/>
          <w:trHeight w:val="3459"/>
        </w:trPr>
        <w:tc>
          <w:tcPr>
            <w:tcW w:w="661" w:type="dxa"/>
            <w:vMerge/>
            <w:tcBorders>
              <w:bottom w:val="single" w:sz="4" w:space="0" w:color="000000"/>
            </w:tcBorders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000000"/>
            </w:tcBorders>
            <w:textDirection w:val="btLr"/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Кол-во планируемых /проведенных митингов/шествий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5A22">
              <w:rPr>
                <w:b/>
                <w:sz w:val="20"/>
                <w:szCs w:val="20"/>
              </w:rPr>
              <w:t>Место проведения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5A2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н</w:t>
            </w:r>
            <w:r w:rsidRPr="00975A22">
              <w:rPr>
                <w:b/>
                <w:sz w:val="20"/>
                <w:szCs w:val="20"/>
              </w:rPr>
              <w:t xml:space="preserve">аименование </w:t>
            </w:r>
            <w:proofErr w:type="gramEnd"/>
          </w:p>
          <w:p w:rsidR="00DE6657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города, районного центра,</w:t>
            </w:r>
          </w:p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 xml:space="preserve"> поселка, села)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:rsidR="00DE6657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Кол-во участников митингов/ шес</w:t>
            </w:r>
            <w:r w:rsidRPr="00975A22">
              <w:rPr>
                <w:b/>
                <w:sz w:val="20"/>
                <w:szCs w:val="20"/>
              </w:rPr>
              <w:t>т</w:t>
            </w:r>
            <w:r w:rsidRPr="00975A22">
              <w:rPr>
                <w:b/>
                <w:sz w:val="20"/>
                <w:szCs w:val="20"/>
              </w:rPr>
              <w:t xml:space="preserve">вий, чел. </w:t>
            </w:r>
          </w:p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(из них молодежи, чел.)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Форма мероприятий (пикеты, собр</w:t>
            </w:r>
            <w:r w:rsidRPr="00975A22">
              <w:rPr>
                <w:b/>
                <w:sz w:val="20"/>
                <w:szCs w:val="20"/>
              </w:rPr>
              <w:t>а</w:t>
            </w:r>
            <w:r w:rsidRPr="00975A22">
              <w:rPr>
                <w:b/>
                <w:sz w:val="20"/>
                <w:szCs w:val="20"/>
              </w:rPr>
              <w:t>ния и др.) - количество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5A22">
              <w:rPr>
                <w:b/>
                <w:sz w:val="20"/>
                <w:szCs w:val="20"/>
              </w:rPr>
              <w:t xml:space="preserve">Место проведения (наименование </w:t>
            </w:r>
            <w:proofErr w:type="gramEnd"/>
          </w:p>
          <w:p w:rsidR="00DE6657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города, районного центра,</w:t>
            </w:r>
          </w:p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 xml:space="preserve"> поселка, села)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extDirection w:val="btLr"/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 xml:space="preserve">Кол-во участников, чел. </w:t>
            </w:r>
          </w:p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(из них молодежи, чел.)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extDirection w:val="btLr"/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extDirection w:val="btLr"/>
            <w:vAlign w:val="center"/>
          </w:tcPr>
          <w:p w:rsidR="00DE6657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5A22">
              <w:rPr>
                <w:b/>
                <w:sz w:val="20"/>
                <w:szCs w:val="20"/>
              </w:rPr>
              <w:t>Место проведения (наименование города, районного центра,</w:t>
            </w:r>
            <w:proofErr w:type="gramEnd"/>
          </w:p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 xml:space="preserve"> поселка, села)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DE6657" w:rsidRPr="00975A22" w:rsidRDefault="00DE6657" w:rsidP="00710643">
            <w:pPr>
              <w:jc w:val="center"/>
              <w:rPr>
                <w:b/>
                <w:sz w:val="20"/>
                <w:szCs w:val="20"/>
              </w:rPr>
            </w:pPr>
            <w:r w:rsidRPr="00975A22">
              <w:rPr>
                <w:b/>
                <w:sz w:val="20"/>
                <w:szCs w:val="20"/>
              </w:rPr>
              <w:t xml:space="preserve">Кол-во участников, чел. 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textDirection w:val="btLr"/>
          </w:tcPr>
          <w:p w:rsidR="00DE6657" w:rsidRPr="00975A22" w:rsidRDefault="00DE6657" w:rsidP="00710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textDirection w:val="btLr"/>
          </w:tcPr>
          <w:p w:rsidR="00DE6657" w:rsidRPr="00975A22" w:rsidRDefault="00DE6657" w:rsidP="007106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DE6657" w:rsidRPr="00975A22" w:rsidRDefault="00DE6657" w:rsidP="007106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DE6657" w:rsidRPr="00980796" w:rsidTr="00710643">
        <w:trPr>
          <w:trHeight w:val="340"/>
        </w:trPr>
        <w:tc>
          <w:tcPr>
            <w:tcW w:w="661" w:type="dxa"/>
            <w:shd w:val="clear" w:color="auto" w:fill="auto"/>
            <w:vAlign w:val="center"/>
          </w:tcPr>
          <w:p w:rsidR="00DE6657" w:rsidRPr="00DA3263" w:rsidRDefault="00DE6657" w:rsidP="00710643">
            <w:pPr>
              <w:shd w:val="clear" w:color="auto" w:fill="F8FCFF"/>
              <w:jc w:val="center"/>
              <w:rPr>
                <w:sz w:val="20"/>
                <w:szCs w:val="20"/>
              </w:rPr>
            </w:pPr>
            <w:r w:rsidRPr="00DA326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657" w:rsidRPr="00DA3263" w:rsidRDefault="00DE6657" w:rsidP="00710643">
            <w:pPr>
              <w:shd w:val="clear" w:color="auto" w:fill="F8FCFF"/>
              <w:jc w:val="center"/>
              <w:rPr>
                <w:sz w:val="20"/>
                <w:szCs w:val="20"/>
              </w:rPr>
            </w:pPr>
            <w:r w:rsidRPr="00DA3263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DE6657" w:rsidRPr="00352AB5" w:rsidRDefault="00DE6657" w:rsidP="00710643">
            <w:pPr>
              <w:jc w:val="center"/>
              <w:rPr>
                <w:sz w:val="22"/>
              </w:rPr>
            </w:pPr>
            <w:r w:rsidRPr="00352AB5">
              <w:rPr>
                <w:sz w:val="22"/>
              </w:rPr>
              <w:t>14</w:t>
            </w:r>
          </w:p>
        </w:tc>
      </w:tr>
      <w:tr w:rsidR="00DE6657" w:rsidRPr="00980796" w:rsidTr="00710643">
        <w:trPr>
          <w:trHeight w:val="655"/>
        </w:trPr>
        <w:tc>
          <w:tcPr>
            <w:tcW w:w="661" w:type="dxa"/>
            <w:shd w:val="clear" w:color="auto" w:fill="auto"/>
            <w:vAlign w:val="center"/>
          </w:tcPr>
          <w:p w:rsidR="00DE6657" w:rsidRPr="00DA3263" w:rsidRDefault="00DE6657" w:rsidP="00710643">
            <w:pPr>
              <w:shd w:val="clear" w:color="auto" w:fill="F8FC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657" w:rsidRPr="00DA3263" w:rsidRDefault="00DE6657" w:rsidP="00710643">
            <w:pPr>
              <w:shd w:val="clear" w:color="auto" w:fill="F8FCFF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657" w:rsidRDefault="00DE6657" w:rsidP="007106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657" w:rsidRDefault="00DE6657" w:rsidP="0071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657" w:rsidRDefault="00DE6657" w:rsidP="00710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657" w:rsidRDefault="00DE6657" w:rsidP="0071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657" w:rsidRDefault="00DE6657" w:rsidP="0071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6657" w:rsidRPr="00D74371" w:rsidRDefault="00DE6657" w:rsidP="0071064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6657" w:rsidRDefault="00DE6657" w:rsidP="0071064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6657" w:rsidRDefault="00DE6657" w:rsidP="0071064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6657" w:rsidRDefault="00DE6657" w:rsidP="00710643">
            <w:pPr>
              <w:ind w:left="-108" w:right="-108"/>
              <w:jc w:val="center"/>
              <w:rPr>
                <w:b/>
                <w:sz w:val="22"/>
              </w:rPr>
            </w:pPr>
          </w:p>
        </w:tc>
      </w:tr>
      <w:tr w:rsidR="00DE6657" w:rsidRPr="00980796" w:rsidTr="00710643">
        <w:trPr>
          <w:trHeight w:val="655"/>
        </w:trPr>
        <w:tc>
          <w:tcPr>
            <w:tcW w:w="661" w:type="dxa"/>
            <w:shd w:val="clear" w:color="auto" w:fill="auto"/>
            <w:vAlign w:val="center"/>
          </w:tcPr>
          <w:p w:rsidR="00DE6657" w:rsidRPr="00DA3263" w:rsidRDefault="00DE6657" w:rsidP="00710643">
            <w:pPr>
              <w:shd w:val="clear" w:color="auto" w:fill="F8FC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657" w:rsidRPr="00DA3263" w:rsidRDefault="00DE6657" w:rsidP="00710643">
            <w:pPr>
              <w:shd w:val="clear" w:color="auto" w:fill="F8FCFF"/>
              <w:jc w:val="center"/>
              <w:rPr>
                <w:b/>
                <w:sz w:val="20"/>
                <w:szCs w:val="20"/>
              </w:rPr>
            </w:pPr>
            <w:r w:rsidRPr="00DA326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657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Городов - </w:t>
            </w:r>
          </w:p>
          <w:p w:rsidR="00DE6657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Районных центров -</w:t>
            </w:r>
          </w:p>
          <w:p w:rsidR="00DE6657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 -</w:t>
            </w:r>
          </w:p>
          <w:p w:rsidR="00DE6657" w:rsidRPr="00D74371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657" w:rsidRPr="00D74371" w:rsidRDefault="007457FB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«-»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657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Городов - </w:t>
            </w:r>
          </w:p>
          <w:p w:rsidR="00DE6657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Районных центров -</w:t>
            </w:r>
          </w:p>
          <w:p w:rsidR="00DE6657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 -</w:t>
            </w:r>
          </w:p>
          <w:p w:rsidR="00DE6657" w:rsidRPr="00D74371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657" w:rsidRPr="00D74371" w:rsidRDefault="00DE6657" w:rsidP="0071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657" w:rsidRPr="00D74371" w:rsidRDefault="007457FB" w:rsidP="0071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«-»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657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Городов - </w:t>
            </w:r>
          </w:p>
          <w:p w:rsidR="00DE6657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Районных центров -</w:t>
            </w:r>
          </w:p>
          <w:p w:rsidR="00DE6657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 -</w:t>
            </w:r>
          </w:p>
          <w:p w:rsidR="00DE6657" w:rsidRPr="00D74371" w:rsidRDefault="00DE6657" w:rsidP="0071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657" w:rsidRPr="00D74371" w:rsidRDefault="00DE6657" w:rsidP="0071064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6657" w:rsidRDefault="00DE6657" w:rsidP="0071064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E6657" w:rsidRPr="00D74371" w:rsidRDefault="007457FB" w:rsidP="0071064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«-»</w:t>
            </w:r>
          </w:p>
        </w:tc>
        <w:tc>
          <w:tcPr>
            <w:tcW w:w="851" w:type="dxa"/>
          </w:tcPr>
          <w:p w:rsidR="00DE6657" w:rsidRDefault="00DE6657" w:rsidP="0071064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E6657" w:rsidRPr="00D74371" w:rsidRDefault="00DE6657" w:rsidP="0071064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6657" w:rsidRPr="00D2757B" w:rsidRDefault="007457FB" w:rsidP="00710643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«-»</w:t>
            </w:r>
          </w:p>
        </w:tc>
      </w:tr>
    </w:tbl>
    <w:p w:rsidR="007457FB" w:rsidRDefault="007457FB" w:rsidP="00DE6657">
      <w:pPr>
        <w:ind w:left="720"/>
        <w:rPr>
          <w:b/>
          <w:sz w:val="20"/>
          <w:szCs w:val="20"/>
        </w:rPr>
      </w:pPr>
    </w:p>
    <w:p w:rsidR="00DE6657" w:rsidRPr="007457FB" w:rsidRDefault="007457FB" w:rsidP="00DE6657">
      <w:pPr>
        <w:ind w:left="720"/>
        <w:rPr>
          <w:sz w:val="20"/>
          <w:szCs w:val="20"/>
        </w:rPr>
      </w:pPr>
      <w:r w:rsidRPr="007457FB">
        <w:rPr>
          <w:sz w:val="20"/>
          <w:szCs w:val="20"/>
        </w:rPr>
        <w:t>Примечание: в строке «итого» поля отмеченные «</w:t>
      </w:r>
      <w:proofErr w:type="gramStart"/>
      <w:r w:rsidRPr="007457FB">
        <w:rPr>
          <w:sz w:val="20"/>
          <w:szCs w:val="20"/>
        </w:rPr>
        <w:t>-»</w:t>
      </w:r>
      <w:proofErr w:type="gramEnd"/>
      <w:r w:rsidRPr="007457FB">
        <w:rPr>
          <w:sz w:val="20"/>
          <w:szCs w:val="20"/>
        </w:rPr>
        <w:t>, не заполняются</w:t>
      </w:r>
    </w:p>
    <w:p w:rsidR="0068781B" w:rsidRDefault="0068781B" w:rsidP="003D6D92">
      <w:pPr>
        <w:pageBreakBefore/>
        <w:rPr>
          <w:sz w:val="28"/>
          <w:szCs w:val="28"/>
        </w:rPr>
      </w:pPr>
    </w:p>
    <w:sectPr w:rsidR="0068781B" w:rsidSect="003D6D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02" w:rsidRDefault="00F75802">
      <w:r>
        <w:separator/>
      </w:r>
    </w:p>
  </w:endnote>
  <w:endnote w:type="continuationSeparator" w:id="0">
    <w:p w:rsidR="00F75802" w:rsidRDefault="00F7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02" w:rsidRDefault="00F75802">
      <w:r>
        <w:separator/>
      </w:r>
    </w:p>
  </w:footnote>
  <w:footnote w:type="continuationSeparator" w:id="0">
    <w:p w:rsidR="00F75802" w:rsidRDefault="00F75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76" w:rsidRDefault="00277A6D" w:rsidP="000F2C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6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CE8">
      <w:rPr>
        <w:rStyle w:val="a6"/>
        <w:noProof/>
      </w:rPr>
      <w:t>1</w:t>
    </w:r>
    <w:r>
      <w:rPr>
        <w:rStyle w:val="a6"/>
      </w:rPr>
      <w:fldChar w:fldCharType="end"/>
    </w:r>
  </w:p>
  <w:p w:rsidR="002F7676" w:rsidRDefault="002F7676" w:rsidP="009A5D6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76" w:rsidRDefault="00277A6D" w:rsidP="00FB6A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6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258E">
      <w:rPr>
        <w:rStyle w:val="a6"/>
        <w:noProof/>
      </w:rPr>
      <w:t>4</w:t>
    </w:r>
    <w:r>
      <w:rPr>
        <w:rStyle w:val="a6"/>
      </w:rPr>
      <w:fldChar w:fldCharType="end"/>
    </w:r>
  </w:p>
  <w:p w:rsidR="002F7676" w:rsidRDefault="002F7676" w:rsidP="009A5D6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BCD"/>
    <w:multiLevelType w:val="hybridMultilevel"/>
    <w:tmpl w:val="264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33"/>
    <w:multiLevelType w:val="hybridMultilevel"/>
    <w:tmpl w:val="DFE4D8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A17CD"/>
    <w:multiLevelType w:val="hybridMultilevel"/>
    <w:tmpl w:val="D5C687E4"/>
    <w:lvl w:ilvl="0" w:tplc="C2F84AB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1577AF2"/>
    <w:multiLevelType w:val="multilevel"/>
    <w:tmpl w:val="6D921B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775DD0"/>
    <w:multiLevelType w:val="hybridMultilevel"/>
    <w:tmpl w:val="9CFA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04DB"/>
    <w:multiLevelType w:val="hybridMultilevel"/>
    <w:tmpl w:val="C61E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D04CA"/>
    <w:multiLevelType w:val="hybridMultilevel"/>
    <w:tmpl w:val="B15E0102"/>
    <w:lvl w:ilvl="0" w:tplc="F070C22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7A7FE6"/>
    <w:multiLevelType w:val="hybridMultilevel"/>
    <w:tmpl w:val="E4F08C28"/>
    <w:lvl w:ilvl="0" w:tplc="0F86EFA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E87"/>
    <w:multiLevelType w:val="hybridMultilevel"/>
    <w:tmpl w:val="1122903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B409C1"/>
    <w:multiLevelType w:val="hybridMultilevel"/>
    <w:tmpl w:val="5E00AD1A"/>
    <w:lvl w:ilvl="0" w:tplc="614E6CC4">
      <w:start w:val="1"/>
      <w:numFmt w:val="decimal"/>
      <w:lvlText w:val="%1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1" w:tplc="DE74C33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1D6A382">
      <w:start w:val="5"/>
      <w:numFmt w:val="decimal"/>
      <w:lvlText w:val="%3."/>
      <w:lvlJc w:val="left"/>
      <w:pPr>
        <w:tabs>
          <w:tab w:val="num" w:pos="3768"/>
        </w:tabs>
        <w:ind w:left="3768" w:hanging="1440"/>
      </w:pPr>
      <w:rPr>
        <w:rFonts w:hint="default"/>
      </w:rPr>
    </w:lvl>
    <w:lvl w:ilvl="3" w:tplc="685035CA">
      <w:start w:val="4"/>
      <w:numFmt w:val="decimal"/>
      <w:lvlText w:val="%4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1DE4899"/>
    <w:multiLevelType w:val="hybridMultilevel"/>
    <w:tmpl w:val="91283F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372696F"/>
    <w:multiLevelType w:val="hybridMultilevel"/>
    <w:tmpl w:val="31C0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2444B"/>
    <w:multiLevelType w:val="hybridMultilevel"/>
    <w:tmpl w:val="D1A2E50E"/>
    <w:lvl w:ilvl="0" w:tplc="E1FAD1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37240"/>
    <w:multiLevelType w:val="hybridMultilevel"/>
    <w:tmpl w:val="A838EA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A1C49BE"/>
    <w:multiLevelType w:val="hybridMultilevel"/>
    <w:tmpl w:val="209EAE42"/>
    <w:lvl w:ilvl="0" w:tplc="2CA2D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13F44"/>
    <w:multiLevelType w:val="hybridMultilevel"/>
    <w:tmpl w:val="A42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53466"/>
    <w:multiLevelType w:val="multilevel"/>
    <w:tmpl w:val="7D3E34BA"/>
    <w:lvl w:ilvl="0">
      <w:start w:val="5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C597D"/>
    <w:multiLevelType w:val="hybridMultilevel"/>
    <w:tmpl w:val="720CA19A"/>
    <w:lvl w:ilvl="0" w:tplc="DE74C33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614E6CC4">
      <w:start w:val="1"/>
      <w:numFmt w:val="decimal"/>
      <w:lvlText w:val="%2."/>
      <w:lvlJc w:val="left"/>
      <w:pPr>
        <w:tabs>
          <w:tab w:val="num" w:pos="3228"/>
        </w:tabs>
        <w:ind w:left="3228" w:hanging="14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E05829"/>
    <w:multiLevelType w:val="hybridMultilevel"/>
    <w:tmpl w:val="D7D20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37852"/>
    <w:multiLevelType w:val="hybridMultilevel"/>
    <w:tmpl w:val="E27C594E"/>
    <w:lvl w:ilvl="0" w:tplc="7D5A7C96">
      <w:start w:val="1"/>
      <w:numFmt w:val="decimal"/>
      <w:lvlText w:val="%1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0F">
      <w:start w:val="1"/>
      <w:numFmt w:val="decimal"/>
      <w:lvlText w:val="%3."/>
      <w:lvlJc w:val="lef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0">
    <w:nsid w:val="677966E9"/>
    <w:multiLevelType w:val="hybridMultilevel"/>
    <w:tmpl w:val="7D3E34BA"/>
    <w:lvl w:ilvl="0" w:tplc="D1D6A382">
      <w:start w:val="5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A6E97"/>
    <w:multiLevelType w:val="hybridMultilevel"/>
    <w:tmpl w:val="AFA4A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3"/>
  </w:num>
  <w:num w:numId="5">
    <w:abstractNumId w:val="20"/>
  </w:num>
  <w:num w:numId="6">
    <w:abstractNumId w:val="0"/>
  </w:num>
  <w:num w:numId="7">
    <w:abstractNumId w:val="6"/>
  </w:num>
  <w:num w:numId="8">
    <w:abstractNumId w:val="15"/>
  </w:num>
  <w:num w:numId="9">
    <w:abstractNumId w:val="2"/>
  </w:num>
  <w:num w:numId="10">
    <w:abstractNumId w:val="18"/>
  </w:num>
  <w:num w:numId="11">
    <w:abstractNumId w:val="1"/>
  </w:num>
  <w:num w:numId="12">
    <w:abstractNumId w:val="11"/>
  </w:num>
  <w:num w:numId="13">
    <w:abstractNumId w:val="8"/>
  </w:num>
  <w:num w:numId="14">
    <w:abstractNumId w:val="19"/>
  </w:num>
  <w:num w:numId="15">
    <w:abstractNumId w:val="13"/>
  </w:num>
  <w:num w:numId="16">
    <w:abstractNumId w:val="16"/>
  </w:num>
  <w:num w:numId="17">
    <w:abstractNumId w:val="21"/>
  </w:num>
  <w:num w:numId="18">
    <w:abstractNumId w:val="7"/>
  </w:num>
  <w:num w:numId="19">
    <w:abstractNumId w:val="12"/>
  </w:num>
  <w:num w:numId="20">
    <w:abstractNumId w:val="4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F4"/>
    <w:rsid w:val="00001608"/>
    <w:rsid w:val="0000645C"/>
    <w:rsid w:val="000101F9"/>
    <w:rsid w:val="0001047F"/>
    <w:rsid w:val="00016D34"/>
    <w:rsid w:val="0002473C"/>
    <w:rsid w:val="0003433D"/>
    <w:rsid w:val="00035F88"/>
    <w:rsid w:val="000443E2"/>
    <w:rsid w:val="00055AAC"/>
    <w:rsid w:val="000564D6"/>
    <w:rsid w:val="00057B74"/>
    <w:rsid w:val="00061722"/>
    <w:rsid w:val="000650A7"/>
    <w:rsid w:val="000710FA"/>
    <w:rsid w:val="0007249E"/>
    <w:rsid w:val="0007272C"/>
    <w:rsid w:val="000814D3"/>
    <w:rsid w:val="00082623"/>
    <w:rsid w:val="00086241"/>
    <w:rsid w:val="00096DCA"/>
    <w:rsid w:val="0009766F"/>
    <w:rsid w:val="000A0C0E"/>
    <w:rsid w:val="000B017D"/>
    <w:rsid w:val="000B0EAF"/>
    <w:rsid w:val="000B1D7D"/>
    <w:rsid w:val="000B27DB"/>
    <w:rsid w:val="000C12C7"/>
    <w:rsid w:val="000C23BE"/>
    <w:rsid w:val="000C3825"/>
    <w:rsid w:val="000C38D9"/>
    <w:rsid w:val="000C397A"/>
    <w:rsid w:val="000C53E0"/>
    <w:rsid w:val="000C651E"/>
    <w:rsid w:val="000C66B7"/>
    <w:rsid w:val="000C7BA0"/>
    <w:rsid w:val="000D40D3"/>
    <w:rsid w:val="000D462B"/>
    <w:rsid w:val="000E3CC8"/>
    <w:rsid w:val="000F0A9F"/>
    <w:rsid w:val="000F1431"/>
    <w:rsid w:val="000F2C3D"/>
    <w:rsid w:val="000F3197"/>
    <w:rsid w:val="000F4FEE"/>
    <w:rsid w:val="00106628"/>
    <w:rsid w:val="001068E2"/>
    <w:rsid w:val="00113BB7"/>
    <w:rsid w:val="001203B2"/>
    <w:rsid w:val="001208D5"/>
    <w:rsid w:val="00125843"/>
    <w:rsid w:val="001262FB"/>
    <w:rsid w:val="001277A3"/>
    <w:rsid w:val="00132E60"/>
    <w:rsid w:val="001331FB"/>
    <w:rsid w:val="00137E81"/>
    <w:rsid w:val="0015201E"/>
    <w:rsid w:val="00160E92"/>
    <w:rsid w:val="00163EB8"/>
    <w:rsid w:val="001656F5"/>
    <w:rsid w:val="00171D13"/>
    <w:rsid w:val="001721A0"/>
    <w:rsid w:val="001770E3"/>
    <w:rsid w:val="00181662"/>
    <w:rsid w:val="00191173"/>
    <w:rsid w:val="00194172"/>
    <w:rsid w:val="001A7E99"/>
    <w:rsid w:val="001B249A"/>
    <w:rsid w:val="001B4EF9"/>
    <w:rsid w:val="001B58DE"/>
    <w:rsid w:val="001B6A8B"/>
    <w:rsid w:val="001B7E44"/>
    <w:rsid w:val="001C04F5"/>
    <w:rsid w:val="001C1A21"/>
    <w:rsid w:val="001C1B28"/>
    <w:rsid w:val="001C52FE"/>
    <w:rsid w:val="001C639E"/>
    <w:rsid w:val="001D044C"/>
    <w:rsid w:val="001D2EB4"/>
    <w:rsid w:val="001D5CF1"/>
    <w:rsid w:val="001E2E4E"/>
    <w:rsid w:val="001E53DF"/>
    <w:rsid w:val="001E5CB7"/>
    <w:rsid w:val="001F0B42"/>
    <w:rsid w:val="001F0CAA"/>
    <w:rsid w:val="001F457A"/>
    <w:rsid w:val="00202B8A"/>
    <w:rsid w:val="00204779"/>
    <w:rsid w:val="00207014"/>
    <w:rsid w:val="0021464B"/>
    <w:rsid w:val="00221B1D"/>
    <w:rsid w:val="00221B63"/>
    <w:rsid w:val="00227DE4"/>
    <w:rsid w:val="002304AA"/>
    <w:rsid w:val="00231CE6"/>
    <w:rsid w:val="00233A4B"/>
    <w:rsid w:val="00240636"/>
    <w:rsid w:val="002518A2"/>
    <w:rsid w:val="00254D4A"/>
    <w:rsid w:val="002560D6"/>
    <w:rsid w:val="002571FF"/>
    <w:rsid w:val="00257371"/>
    <w:rsid w:val="00265174"/>
    <w:rsid w:val="002704E5"/>
    <w:rsid w:val="00270BBF"/>
    <w:rsid w:val="00270EF3"/>
    <w:rsid w:val="00273D47"/>
    <w:rsid w:val="00273F19"/>
    <w:rsid w:val="00274500"/>
    <w:rsid w:val="002769A9"/>
    <w:rsid w:val="00276FEE"/>
    <w:rsid w:val="00277A6D"/>
    <w:rsid w:val="00280649"/>
    <w:rsid w:val="00283529"/>
    <w:rsid w:val="00284EB0"/>
    <w:rsid w:val="0029293B"/>
    <w:rsid w:val="00297E20"/>
    <w:rsid w:val="002A2212"/>
    <w:rsid w:val="002A6361"/>
    <w:rsid w:val="002B6148"/>
    <w:rsid w:val="002C2682"/>
    <w:rsid w:val="002C471F"/>
    <w:rsid w:val="002D169E"/>
    <w:rsid w:val="002E6FAC"/>
    <w:rsid w:val="002F075B"/>
    <w:rsid w:val="002F092B"/>
    <w:rsid w:val="002F3508"/>
    <w:rsid w:val="002F7676"/>
    <w:rsid w:val="00302C8F"/>
    <w:rsid w:val="00302F6C"/>
    <w:rsid w:val="00306178"/>
    <w:rsid w:val="0030683A"/>
    <w:rsid w:val="00313CB8"/>
    <w:rsid w:val="00321619"/>
    <w:rsid w:val="003242A9"/>
    <w:rsid w:val="00324CB8"/>
    <w:rsid w:val="003252C9"/>
    <w:rsid w:val="0032614B"/>
    <w:rsid w:val="003318C0"/>
    <w:rsid w:val="00332683"/>
    <w:rsid w:val="00334690"/>
    <w:rsid w:val="00337296"/>
    <w:rsid w:val="00343047"/>
    <w:rsid w:val="0034332E"/>
    <w:rsid w:val="00343EAF"/>
    <w:rsid w:val="00346AC5"/>
    <w:rsid w:val="00353103"/>
    <w:rsid w:val="003601CA"/>
    <w:rsid w:val="00360A55"/>
    <w:rsid w:val="00361C4A"/>
    <w:rsid w:val="00372B8B"/>
    <w:rsid w:val="00375E4B"/>
    <w:rsid w:val="003762AF"/>
    <w:rsid w:val="00376AC4"/>
    <w:rsid w:val="003815A3"/>
    <w:rsid w:val="00397148"/>
    <w:rsid w:val="00397ADE"/>
    <w:rsid w:val="003A5847"/>
    <w:rsid w:val="003B3620"/>
    <w:rsid w:val="003B6F62"/>
    <w:rsid w:val="003C0E3D"/>
    <w:rsid w:val="003C13AE"/>
    <w:rsid w:val="003C5F41"/>
    <w:rsid w:val="003D1933"/>
    <w:rsid w:val="003D341E"/>
    <w:rsid w:val="003D6D92"/>
    <w:rsid w:val="003D7705"/>
    <w:rsid w:val="003E17B1"/>
    <w:rsid w:val="003E3CBC"/>
    <w:rsid w:val="003E4DCC"/>
    <w:rsid w:val="003F14A2"/>
    <w:rsid w:val="0040041D"/>
    <w:rsid w:val="00404678"/>
    <w:rsid w:val="00417C17"/>
    <w:rsid w:val="00435D1C"/>
    <w:rsid w:val="004373DF"/>
    <w:rsid w:val="00445268"/>
    <w:rsid w:val="0045021F"/>
    <w:rsid w:val="00450E50"/>
    <w:rsid w:val="004514D8"/>
    <w:rsid w:val="00453AA5"/>
    <w:rsid w:val="00454CE5"/>
    <w:rsid w:val="004565CF"/>
    <w:rsid w:val="00465908"/>
    <w:rsid w:val="00470874"/>
    <w:rsid w:val="004917BC"/>
    <w:rsid w:val="00492413"/>
    <w:rsid w:val="00494E03"/>
    <w:rsid w:val="004958A7"/>
    <w:rsid w:val="00496410"/>
    <w:rsid w:val="00496CF6"/>
    <w:rsid w:val="00497AED"/>
    <w:rsid w:val="004A10A3"/>
    <w:rsid w:val="004D2EAD"/>
    <w:rsid w:val="004D4607"/>
    <w:rsid w:val="004E4A1B"/>
    <w:rsid w:val="004F00AD"/>
    <w:rsid w:val="004F7AC8"/>
    <w:rsid w:val="004F7FC6"/>
    <w:rsid w:val="00500DF2"/>
    <w:rsid w:val="00501BF3"/>
    <w:rsid w:val="00506812"/>
    <w:rsid w:val="0051062E"/>
    <w:rsid w:val="00512F43"/>
    <w:rsid w:val="00515C2C"/>
    <w:rsid w:val="00516DFC"/>
    <w:rsid w:val="0052277C"/>
    <w:rsid w:val="00523912"/>
    <w:rsid w:val="00531F49"/>
    <w:rsid w:val="00532D2D"/>
    <w:rsid w:val="00536523"/>
    <w:rsid w:val="0054069C"/>
    <w:rsid w:val="00542331"/>
    <w:rsid w:val="00545911"/>
    <w:rsid w:val="005553FC"/>
    <w:rsid w:val="005666E2"/>
    <w:rsid w:val="0056720C"/>
    <w:rsid w:val="00581EEB"/>
    <w:rsid w:val="00583E16"/>
    <w:rsid w:val="00584F90"/>
    <w:rsid w:val="00586F78"/>
    <w:rsid w:val="00591DC4"/>
    <w:rsid w:val="005957CA"/>
    <w:rsid w:val="005A056A"/>
    <w:rsid w:val="005A0A46"/>
    <w:rsid w:val="005A0A50"/>
    <w:rsid w:val="005A232D"/>
    <w:rsid w:val="005A3302"/>
    <w:rsid w:val="005C0DC6"/>
    <w:rsid w:val="005C1751"/>
    <w:rsid w:val="005C2968"/>
    <w:rsid w:val="005C303E"/>
    <w:rsid w:val="005C3DAE"/>
    <w:rsid w:val="005C3EF0"/>
    <w:rsid w:val="005C4BD7"/>
    <w:rsid w:val="005D2992"/>
    <w:rsid w:val="005D7955"/>
    <w:rsid w:val="005E063C"/>
    <w:rsid w:val="005E4B43"/>
    <w:rsid w:val="005F2037"/>
    <w:rsid w:val="00600965"/>
    <w:rsid w:val="00602A24"/>
    <w:rsid w:val="00602CE8"/>
    <w:rsid w:val="006041DA"/>
    <w:rsid w:val="006064A5"/>
    <w:rsid w:val="00607604"/>
    <w:rsid w:val="0060778F"/>
    <w:rsid w:val="006151CE"/>
    <w:rsid w:val="00620256"/>
    <w:rsid w:val="00627EA5"/>
    <w:rsid w:val="00630DF6"/>
    <w:rsid w:val="00632BD2"/>
    <w:rsid w:val="0063602B"/>
    <w:rsid w:val="00641062"/>
    <w:rsid w:val="00660652"/>
    <w:rsid w:val="00662D00"/>
    <w:rsid w:val="006701CD"/>
    <w:rsid w:val="00672C1E"/>
    <w:rsid w:val="0067370E"/>
    <w:rsid w:val="006738BD"/>
    <w:rsid w:val="00674E56"/>
    <w:rsid w:val="00682221"/>
    <w:rsid w:val="00684F3C"/>
    <w:rsid w:val="00685394"/>
    <w:rsid w:val="0068781B"/>
    <w:rsid w:val="00696874"/>
    <w:rsid w:val="006969FD"/>
    <w:rsid w:val="006A425B"/>
    <w:rsid w:val="006A520B"/>
    <w:rsid w:val="006B1648"/>
    <w:rsid w:val="006B232D"/>
    <w:rsid w:val="006C0D81"/>
    <w:rsid w:val="006C131F"/>
    <w:rsid w:val="006C20E9"/>
    <w:rsid w:val="006C77CB"/>
    <w:rsid w:val="006D3589"/>
    <w:rsid w:val="006D3B1E"/>
    <w:rsid w:val="006D43A9"/>
    <w:rsid w:val="006D694E"/>
    <w:rsid w:val="006E134E"/>
    <w:rsid w:val="006F64AC"/>
    <w:rsid w:val="007034CE"/>
    <w:rsid w:val="00703E6E"/>
    <w:rsid w:val="00714BAA"/>
    <w:rsid w:val="00715076"/>
    <w:rsid w:val="0072070A"/>
    <w:rsid w:val="00725DF5"/>
    <w:rsid w:val="00726114"/>
    <w:rsid w:val="007326CF"/>
    <w:rsid w:val="007347CC"/>
    <w:rsid w:val="007378FB"/>
    <w:rsid w:val="00737B23"/>
    <w:rsid w:val="00740C15"/>
    <w:rsid w:val="00744AE0"/>
    <w:rsid w:val="007457FB"/>
    <w:rsid w:val="00756B90"/>
    <w:rsid w:val="00760B11"/>
    <w:rsid w:val="0076156D"/>
    <w:rsid w:val="007646A1"/>
    <w:rsid w:val="00765F75"/>
    <w:rsid w:val="0077268C"/>
    <w:rsid w:val="0077363B"/>
    <w:rsid w:val="00774465"/>
    <w:rsid w:val="00783A8E"/>
    <w:rsid w:val="007915F4"/>
    <w:rsid w:val="007A1529"/>
    <w:rsid w:val="007A601D"/>
    <w:rsid w:val="007A660C"/>
    <w:rsid w:val="007C0F11"/>
    <w:rsid w:val="007C69CC"/>
    <w:rsid w:val="007C6E99"/>
    <w:rsid w:val="007D5A68"/>
    <w:rsid w:val="007D6E74"/>
    <w:rsid w:val="007E2129"/>
    <w:rsid w:val="007E2E08"/>
    <w:rsid w:val="007E3E43"/>
    <w:rsid w:val="007E46A0"/>
    <w:rsid w:val="007E7BD0"/>
    <w:rsid w:val="007F6E3B"/>
    <w:rsid w:val="007F778E"/>
    <w:rsid w:val="00801B2A"/>
    <w:rsid w:val="0080227B"/>
    <w:rsid w:val="00804016"/>
    <w:rsid w:val="008244D1"/>
    <w:rsid w:val="00827775"/>
    <w:rsid w:val="00834AD5"/>
    <w:rsid w:val="00840539"/>
    <w:rsid w:val="00842A05"/>
    <w:rsid w:val="00845624"/>
    <w:rsid w:val="00847988"/>
    <w:rsid w:val="00871893"/>
    <w:rsid w:val="00872042"/>
    <w:rsid w:val="00873040"/>
    <w:rsid w:val="0087333C"/>
    <w:rsid w:val="00880952"/>
    <w:rsid w:val="008905BD"/>
    <w:rsid w:val="00897582"/>
    <w:rsid w:val="008A5CDB"/>
    <w:rsid w:val="008B0FAD"/>
    <w:rsid w:val="008B123F"/>
    <w:rsid w:val="008B1A6D"/>
    <w:rsid w:val="008B352C"/>
    <w:rsid w:val="008B52E1"/>
    <w:rsid w:val="008C42AE"/>
    <w:rsid w:val="008D0AA6"/>
    <w:rsid w:val="008D130A"/>
    <w:rsid w:val="00900493"/>
    <w:rsid w:val="00901138"/>
    <w:rsid w:val="00902BE0"/>
    <w:rsid w:val="0090588C"/>
    <w:rsid w:val="00906D9D"/>
    <w:rsid w:val="00910EAD"/>
    <w:rsid w:val="00913EF6"/>
    <w:rsid w:val="00922C65"/>
    <w:rsid w:val="00926573"/>
    <w:rsid w:val="00935AE5"/>
    <w:rsid w:val="009401A8"/>
    <w:rsid w:val="00945248"/>
    <w:rsid w:val="00945425"/>
    <w:rsid w:val="0094553A"/>
    <w:rsid w:val="009559BB"/>
    <w:rsid w:val="00957F80"/>
    <w:rsid w:val="009637E0"/>
    <w:rsid w:val="0096407D"/>
    <w:rsid w:val="009640CB"/>
    <w:rsid w:val="00965003"/>
    <w:rsid w:val="0097106E"/>
    <w:rsid w:val="009768C1"/>
    <w:rsid w:val="00980CDD"/>
    <w:rsid w:val="009855FD"/>
    <w:rsid w:val="00985874"/>
    <w:rsid w:val="00991941"/>
    <w:rsid w:val="009974CE"/>
    <w:rsid w:val="009A20E3"/>
    <w:rsid w:val="009A24C2"/>
    <w:rsid w:val="009A4CCD"/>
    <w:rsid w:val="009A5D63"/>
    <w:rsid w:val="009A78CD"/>
    <w:rsid w:val="009B5B13"/>
    <w:rsid w:val="009C2B26"/>
    <w:rsid w:val="009C7BDE"/>
    <w:rsid w:val="009E209B"/>
    <w:rsid w:val="009E55F2"/>
    <w:rsid w:val="009E6581"/>
    <w:rsid w:val="009E6AC6"/>
    <w:rsid w:val="009E7318"/>
    <w:rsid w:val="009F0FBB"/>
    <w:rsid w:val="009F23D6"/>
    <w:rsid w:val="009F4AC2"/>
    <w:rsid w:val="00A01422"/>
    <w:rsid w:val="00A02F44"/>
    <w:rsid w:val="00A04F0E"/>
    <w:rsid w:val="00A058A6"/>
    <w:rsid w:val="00A10AFA"/>
    <w:rsid w:val="00A16D25"/>
    <w:rsid w:val="00A211AF"/>
    <w:rsid w:val="00A24886"/>
    <w:rsid w:val="00A34779"/>
    <w:rsid w:val="00A43E08"/>
    <w:rsid w:val="00A50FEA"/>
    <w:rsid w:val="00A51703"/>
    <w:rsid w:val="00A539D0"/>
    <w:rsid w:val="00A5488F"/>
    <w:rsid w:val="00A54DDE"/>
    <w:rsid w:val="00A619BF"/>
    <w:rsid w:val="00A63A0B"/>
    <w:rsid w:val="00A6561D"/>
    <w:rsid w:val="00A70A0E"/>
    <w:rsid w:val="00A76C5F"/>
    <w:rsid w:val="00A77804"/>
    <w:rsid w:val="00A810F6"/>
    <w:rsid w:val="00A81D85"/>
    <w:rsid w:val="00A827C6"/>
    <w:rsid w:val="00A8745E"/>
    <w:rsid w:val="00A90B4D"/>
    <w:rsid w:val="00A95E9B"/>
    <w:rsid w:val="00AA2452"/>
    <w:rsid w:val="00AA4D53"/>
    <w:rsid w:val="00AB12AD"/>
    <w:rsid w:val="00AB2F39"/>
    <w:rsid w:val="00AB3C06"/>
    <w:rsid w:val="00AB4A35"/>
    <w:rsid w:val="00AB5023"/>
    <w:rsid w:val="00AC0F90"/>
    <w:rsid w:val="00AC3407"/>
    <w:rsid w:val="00AD6172"/>
    <w:rsid w:val="00AE13D4"/>
    <w:rsid w:val="00AE37A3"/>
    <w:rsid w:val="00AF64FB"/>
    <w:rsid w:val="00B10058"/>
    <w:rsid w:val="00B1312B"/>
    <w:rsid w:val="00B16E09"/>
    <w:rsid w:val="00B22395"/>
    <w:rsid w:val="00B22EFF"/>
    <w:rsid w:val="00B2355C"/>
    <w:rsid w:val="00B42742"/>
    <w:rsid w:val="00B42867"/>
    <w:rsid w:val="00B534F9"/>
    <w:rsid w:val="00B546E0"/>
    <w:rsid w:val="00B5506C"/>
    <w:rsid w:val="00B60D78"/>
    <w:rsid w:val="00B62E6C"/>
    <w:rsid w:val="00B67DFE"/>
    <w:rsid w:val="00B7356E"/>
    <w:rsid w:val="00B763DE"/>
    <w:rsid w:val="00B77024"/>
    <w:rsid w:val="00B81D0F"/>
    <w:rsid w:val="00B858F2"/>
    <w:rsid w:val="00B95B65"/>
    <w:rsid w:val="00B9639E"/>
    <w:rsid w:val="00BA050D"/>
    <w:rsid w:val="00BA17DF"/>
    <w:rsid w:val="00BA30F3"/>
    <w:rsid w:val="00BA5A4C"/>
    <w:rsid w:val="00BB3401"/>
    <w:rsid w:val="00BB3DAA"/>
    <w:rsid w:val="00BB6680"/>
    <w:rsid w:val="00BB76F9"/>
    <w:rsid w:val="00BC204B"/>
    <w:rsid w:val="00BC4939"/>
    <w:rsid w:val="00BD0396"/>
    <w:rsid w:val="00BD07EB"/>
    <w:rsid w:val="00BD0EEB"/>
    <w:rsid w:val="00BE0455"/>
    <w:rsid w:val="00BE0928"/>
    <w:rsid w:val="00BE29E6"/>
    <w:rsid w:val="00BF3DD7"/>
    <w:rsid w:val="00BF7465"/>
    <w:rsid w:val="00C037DF"/>
    <w:rsid w:val="00C212A6"/>
    <w:rsid w:val="00C25F92"/>
    <w:rsid w:val="00C267DD"/>
    <w:rsid w:val="00C31F0A"/>
    <w:rsid w:val="00C369BE"/>
    <w:rsid w:val="00C4021D"/>
    <w:rsid w:val="00C40426"/>
    <w:rsid w:val="00C541AD"/>
    <w:rsid w:val="00C56623"/>
    <w:rsid w:val="00C6069A"/>
    <w:rsid w:val="00C65BF1"/>
    <w:rsid w:val="00C66B20"/>
    <w:rsid w:val="00C737FB"/>
    <w:rsid w:val="00C80914"/>
    <w:rsid w:val="00C820EB"/>
    <w:rsid w:val="00C824B4"/>
    <w:rsid w:val="00C967CF"/>
    <w:rsid w:val="00CA2929"/>
    <w:rsid w:val="00CA3E56"/>
    <w:rsid w:val="00CA6D44"/>
    <w:rsid w:val="00CB3721"/>
    <w:rsid w:val="00CB6327"/>
    <w:rsid w:val="00CC1F61"/>
    <w:rsid w:val="00CC4A40"/>
    <w:rsid w:val="00CC7C3D"/>
    <w:rsid w:val="00CD19D1"/>
    <w:rsid w:val="00CD63DE"/>
    <w:rsid w:val="00CE4977"/>
    <w:rsid w:val="00CE7EFA"/>
    <w:rsid w:val="00CF1B49"/>
    <w:rsid w:val="00CF5953"/>
    <w:rsid w:val="00CF6412"/>
    <w:rsid w:val="00CF687F"/>
    <w:rsid w:val="00CF6D99"/>
    <w:rsid w:val="00CF6E7D"/>
    <w:rsid w:val="00CF6E96"/>
    <w:rsid w:val="00CF723F"/>
    <w:rsid w:val="00D14345"/>
    <w:rsid w:val="00D15825"/>
    <w:rsid w:val="00D2014F"/>
    <w:rsid w:val="00D23A2E"/>
    <w:rsid w:val="00D2657E"/>
    <w:rsid w:val="00D30211"/>
    <w:rsid w:val="00D32DAF"/>
    <w:rsid w:val="00D359AD"/>
    <w:rsid w:val="00D35BAC"/>
    <w:rsid w:val="00D365A3"/>
    <w:rsid w:val="00D409AC"/>
    <w:rsid w:val="00D4281F"/>
    <w:rsid w:val="00D477F3"/>
    <w:rsid w:val="00D5337F"/>
    <w:rsid w:val="00D6326D"/>
    <w:rsid w:val="00D66AD2"/>
    <w:rsid w:val="00D71A3D"/>
    <w:rsid w:val="00D73938"/>
    <w:rsid w:val="00D9319C"/>
    <w:rsid w:val="00DA11D3"/>
    <w:rsid w:val="00DA12E5"/>
    <w:rsid w:val="00DB0DC0"/>
    <w:rsid w:val="00DB1514"/>
    <w:rsid w:val="00DB215A"/>
    <w:rsid w:val="00DB2952"/>
    <w:rsid w:val="00DB2DA3"/>
    <w:rsid w:val="00DB7989"/>
    <w:rsid w:val="00DC0A54"/>
    <w:rsid w:val="00DC4F01"/>
    <w:rsid w:val="00DD080D"/>
    <w:rsid w:val="00DD663F"/>
    <w:rsid w:val="00DD6B62"/>
    <w:rsid w:val="00DD765F"/>
    <w:rsid w:val="00DD76FA"/>
    <w:rsid w:val="00DE0841"/>
    <w:rsid w:val="00DE0EFC"/>
    <w:rsid w:val="00DE375D"/>
    <w:rsid w:val="00DE6657"/>
    <w:rsid w:val="00DF1121"/>
    <w:rsid w:val="00DF258E"/>
    <w:rsid w:val="00DF5B08"/>
    <w:rsid w:val="00DF6B8C"/>
    <w:rsid w:val="00E02D82"/>
    <w:rsid w:val="00E119E6"/>
    <w:rsid w:val="00E1402F"/>
    <w:rsid w:val="00E146A7"/>
    <w:rsid w:val="00E14BE3"/>
    <w:rsid w:val="00E14D50"/>
    <w:rsid w:val="00E15544"/>
    <w:rsid w:val="00E1652A"/>
    <w:rsid w:val="00E201CF"/>
    <w:rsid w:val="00E217ED"/>
    <w:rsid w:val="00E24323"/>
    <w:rsid w:val="00E333C1"/>
    <w:rsid w:val="00E36931"/>
    <w:rsid w:val="00E37E5D"/>
    <w:rsid w:val="00E44205"/>
    <w:rsid w:val="00E45F00"/>
    <w:rsid w:val="00E45FDE"/>
    <w:rsid w:val="00E551FA"/>
    <w:rsid w:val="00E55521"/>
    <w:rsid w:val="00E61513"/>
    <w:rsid w:val="00E636EC"/>
    <w:rsid w:val="00E638DD"/>
    <w:rsid w:val="00E66050"/>
    <w:rsid w:val="00E70687"/>
    <w:rsid w:val="00E73F61"/>
    <w:rsid w:val="00E76E5A"/>
    <w:rsid w:val="00E810E6"/>
    <w:rsid w:val="00E82B16"/>
    <w:rsid w:val="00E83960"/>
    <w:rsid w:val="00E848E1"/>
    <w:rsid w:val="00E95AD7"/>
    <w:rsid w:val="00EA2852"/>
    <w:rsid w:val="00EA2C69"/>
    <w:rsid w:val="00EA5C00"/>
    <w:rsid w:val="00EB27C2"/>
    <w:rsid w:val="00EB4527"/>
    <w:rsid w:val="00EB6E6E"/>
    <w:rsid w:val="00EC7738"/>
    <w:rsid w:val="00ED524B"/>
    <w:rsid w:val="00ED7669"/>
    <w:rsid w:val="00EE03AE"/>
    <w:rsid w:val="00EE750F"/>
    <w:rsid w:val="00EE75B5"/>
    <w:rsid w:val="00EF227E"/>
    <w:rsid w:val="00EF2E1C"/>
    <w:rsid w:val="00EF482E"/>
    <w:rsid w:val="00EF7445"/>
    <w:rsid w:val="00F03B58"/>
    <w:rsid w:val="00F102D8"/>
    <w:rsid w:val="00F121E5"/>
    <w:rsid w:val="00F1324E"/>
    <w:rsid w:val="00F13F59"/>
    <w:rsid w:val="00F20210"/>
    <w:rsid w:val="00F21162"/>
    <w:rsid w:val="00F25655"/>
    <w:rsid w:val="00F2640A"/>
    <w:rsid w:val="00F265DD"/>
    <w:rsid w:val="00F3314D"/>
    <w:rsid w:val="00F37C6A"/>
    <w:rsid w:val="00F4167E"/>
    <w:rsid w:val="00F442FA"/>
    <w:rsid w:val="00F456ED"/>
    <w:rsid w:val="00F4603C"/>
    <w:rsid w:val="00F5030C"/>
    <w:rsid w:val="00F50BFC"/>
    <w:rsid w:val="00F53111"/>
    <w:rsid w:val="00F55748"/>
    <w:rsid w:val="00F6082C"/>
    <w:rsid w:val="00F61A9F"/>
    <w:rsid w:val="00F624A4"/>
    <w:rsid w:val="00F6377E"/>
    <w:rsid w:val="00F6543B"/>
    <w:rsid w:val="00F71E79"/>
    <w:rsid w:val="00F72658"/>
    <w:rsid w:val="00F75802"/>
    <w:rsid w:val="00F76604"/>
    <w:rsid w:val="00F83127"/>
    <w:rsid w:val="00F86BDD"/>
    <w:rsid w:val="00F93964"/>
    <w:rsid w:val="00F96EA0"/>
    <w:rsid w:val="00FA31C2"/>
    <w:rsid w:val="00FA6477"/>
    <w:rsid w:val="00FA6B06"/>
    <w:rsid w:val="00FA7281"/>
    <w:rsid w:val="00FA7D95"/>
    <w:rsid w:val="00FA7F37"/>
    <w:rsid w:val="00FB6538"/>
    <w:rsid w:val="00FB6ACF"/>
    <w:rsid w:val="00FB778E"/>
    <w:rsid w:val="00FC025B"/>
    <w:rsid w:val="00FC2AB8"/>
    <w:rsid w:val="00FC3BAC"/>
    <w:rsid w:val="00FC3C67"/>
    <w:rsid w:val="00FC5E72"/>
    <w:rsid w:val="00FC771A"/>
    <w:rsid w:val="00FD037C"/>
    <w:rsid w:val="00FD053F"/>
    <w:rsid w:val="00FD58D7"/>
    <w:rsid w:val="00FD5E66"/>
    <w:rsid w:val="00FE371E"/>
    <w:rsid w:val="00FF1EDE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658"/>
    <w:rPr>
      <w:sz w:val="24"/>
      <w:szCs w:val="24"/>
    </w:rPr>
  </w:style>
  <w:style w:type="paragraph" w:styleId="1">
    <w:name w:val="heading 1"/>
    <w:basedOn w:val="a"/>
    <w:qFormat/>
    <w:rsid w:val="00EF22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C773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a0"/>
    <w:rsid w:val="00EC7738"/>
    <w:rPr>
      <w:rFonts w:ascii="Times New Roman" w:hAnsi="Times New Roman" w:cs="Times New Roman"/>
      <w:sz w:val="26"/>
      <w:szCs w:val="26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740C1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9A5D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5D63"/>
  </w:style>
  <w:style w:type="paragraph" w:styleId="a7">
    <w:name w:val="footer"/>
    <w:basedOn w:val="a"/>
    <w:rsid w:val="00B62E6C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E3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"/>
    <w:basedOn w:val="a"/>
    <w:rsid w:val="00BC4939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EF227E"/>
    <w:pPr>
      <w:spacing w:before="100" w:beforeAutospacing="1" w:after="100" w:afterAutospacing="1"/>
    </w:pPr>
  </w:style>
  <w:style w:type="character" w:styleId="ab">
    <w:name w:val="Strong"/>
    <w:basedOn w:val="a0"/>
    <w:qFormat/>
    <w:rsid w:val="00EF227E"/>
    <w:rPr>
      <w:b/>
      <w:bCs/>
    </w:rPr>
  </w:style>
  <w:style w:type="paragraph" w:styleId="ac">
    <w:name w:val="Balloon Text"/>
    <w:basedOn w:val="a"/>
    <w:semiHidden/>
    <w:rsid w:val="00C541AD"/>
    <w:rPr>
      <w:rFonts w:ascii="Tahoma" w:hAnsi="Tahoma" w:cs="Tahoma"/>
      <w:sz w:val="16"/>
      <w:szCs w:val="16"/>
    </w:r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 Знак"/>
    <w:basedOn w:val="a"/>
    <w:rsid w:val="00E217ED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F96EA0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346AC5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rsid w:val="00346A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02A7-4FCB-43ED-8F54-1CBE1229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6943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/>
    </vt:vector>
  </TitlesOfParts>
  <Company>1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3</cp:revision>
  <cp:lastPrinted>2016-04-13T05:17:00Z</cp:lastPrinted>
  <dcterms:created xsi:type="dcterms:W3CDTF">2016-04-12T07:28:00Z</dcterms:created>
  <dcterms:modified xsi:type="dcterms:W3CDTF">2016-04-13T05:18:00Z</dcterms:modified>
</cp:coreProperties>
</file>